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C0EE" w14:textId="77777777" w:rsidR="00E0017B" w:rsidRPr="00E0017B" w:rsidRDefault="00E0017B" w:rsidP="00E0017B">
      <w:pPr>
        <w:widowControl w:val="0"/>
        <w:kinsoku w:val="0"/>
        <w:overflowPunct w:val="0"/>
        <w:autoSpaceDE w:val="0"/>
        <w:autoSpaceDN w:val="0"/>
        <w:spacing w:after="0" w:line="240" w:lineRule="auto"/>
        <w:ind w:left="240" w:right="420" w:hangingChars="100" w:hanging="240"/>
        <w:jc w:val="both"/>
        <w:rPr>
          <w:rFonts w:cs="Times New Roman"/>
          <w:color w:val="auto"/>
          <w:szCs w:val="24"/>
        </w:rPr>
      </w:pPr>
      <w:bookmarkStart w:id="0" w:name="_Hlk208935184"/>
      <w:r>
        <w:rPr>
          <w:rFonts w:cs="Times New Roman" w:hint="eastAsia"/>
          <w:color w:val="auto"/>
          <w:szCs w:val="24"/>
        </w:rPr>
        <w:t>様式第３</w:t>
      </w:r>
      <w:r w:rsidRPr="00E0017B">
        <w:rPr>
          <w:rFonts w:cs="Times New Roman" w:hint="eastAsia"/>
          <w:color w:val="auto"/>
          <w:szCs w:val="24"/>
        </w:rPr>
        <w:t>号（第</w:t>
      </w:r>
      <w:r>
        <w:rPr>
          <w:rFonts w:cs="Times New Roman" w:hint="eastAsia"/>
          <w:color w:val="auto"/>
          <w:szCs w:val="24"/>
        </w:rPr>
        <w:t>６</w:t>
      </w:r>
      <w:r w:rsidRPr="00E0017B">
        <w:rPr>
          <w:rFonts w:cs="Times New Roman" w:hint="eastAsia"/>
          <w:color w:val="auto"/>
          <w:szCs w:val="24"/>
        </w:rPr>
        <w:t>条関係）</w:t>
      </w:r>
    </w:p>
    <w:p w14:paraId="39EC4799" w14:textId="77777777" w:rsidR="00E0017B" w:rsidRPr="00E0017B" w:rsidRDefault="00E0017B" w:rsidP="00E0017B">
      <w:pPr>
        <w:widowControl w:val="0"/>
        <w:kinsoku w:val="0"/>
        <w:overflowPunct w:val="0"/>
        <w:autoSpaceDE w:val="0"/>
        <w:autoSpaceDN w:val="0"/>
        <w:spacing w:after="0" w:line="240" w:lineRule="auto"/>
        <w:ind w:left="240" w:right="420" w:hangingChars="100" w:hanging="240"/>
        <w:jc w:val="right"/>
        <w:rPr>
          <w:rFonts w:cs="Times New Roman"/>
          <w:color w:val="auto"/>
          <w:szCs w:val="24"/>
        </w:rPr>
      </w:pPr>
      <w:r w:rsidRPr="00E0017B">
        <w:rPr>
          <w:rFonts w:cs="Times New Roman" w:hint="eastAsia"/>
          <w:color w:val="auto"/>
          <w:szCs w:val="24"/>
        </w:rPr>
        <w:t>年　　月　　日</w:t>
      </w:r>
    </w:p>
    <w:p w14:paraId="388389F4"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both"/>
        <w:rPr>
          <w:rFonts w:cs="Times New Roman"/>
          <w:color w:val="auto"/>
          <w:szCs w:val="24"/>
        </w:rPr>
      </w:pPr>
    </w:p>
    <w:p w14:paraId="29503986"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both"/>
        <w:rPr>
          <w:rFonts w:cs="Times New Roman"/>
          <w:color w:val="auto"/>
          <w:szCs w:val="24"/>
        </w:rPr>
      </w:pPr>
      <w:r w:rsidRPr="00E0017B">
        <w:rPr>
          <w:rFonts w:cs="Times New Roman" w:hint="eastAsia"/>
          <w:color w:val="auto"/>
          <w:szCs w:val="24"/>
        </w:rPr>
        <w:t>社会福祉法人みよし市社会福祉協議会</w:t>
      </w:r>
    </w:p>
    <w:p w14:paraId="05BB8208"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both"/>
        <w:rPr>
          <w:rFonts w:cs="Times New Roman"/>
          <w:color w:val="auto"/>
          <w:szCs w:val="24"/>
        </w:rPr>
      </w:pPr>
      <w:r w:rsidRPr="00E0017B">
        <w:rPr>
          <w:rFonts w:cs="Times New Roman" w:hint="eastAsia"/>
          <w:color w:val="auto"/>
          <w:szCs w:val="24"/>
        </w:rPr>
        <w:t xml:space="preserve">会　長　　</w:t>
      </w:r>
      <w:r w:rsidR="00490478">
        <w:rPr>
          <w:rFonts w:cs="Times New Roman" w:hint="eastAsia"/>
          <w:color w:val="auto"/>
          <w:szCs w:val="24"/>
        </w:rPr>
        <w:t xml:space="preserve">　　　　　　</w:t>
      </w:r>
      <w:r w:rsidRPr="00E0017B">
        <w:rPr>
          <w:rFonts w:cs="Times New Roman" w:hint="eastAsia"/>
          <w:color w:val="auto"/>
          <w:szCs w:val="24"/>
        </w:rPr>
        <w:t xml:space="preserve">　　　　　　　様</w:t>
      </w:r>
    </w:p>
    <w:p w14:paraId="057810CD" w14:textId="77777777" w:rsidR="00E0017B" w:rsidRPr="00E0017B" w:rsidRDefault="00E0017B" w:rsidP="00E0017B">
      <w:pPr>
        <w:widowControl w:val="0"/>
        <w:kinsoku w:val="0"/>
        <w:overflowPunct w:val="0"/>
        <w:autoSpaceDE w:val="0"/>
        <w:autoSpaceDN w:val="0"/>
        <w:spacing w:after="0" w:line="240" w:lineRule="auto"/>
        <w:ind w:left="0" w:right="-1" w:firstLine="0"/>
        <w:jc w:val="both"/>
        <w:rPr>
          <w:rFonts w:cs="Times New Roman"/>
          <w:color w:val="auto"/>
          <w:szCs w:val="24"/>
        </w:rPr>
      </w:pPr>
    </w:p>
    <w:p w14:paraId="6A293C2C" w14:textId="77777777" w:rsidR="00E0017B" w:rsidRPr="00E0017B" w:rsidRDefault="00E0017B" w:rsidP="00E0017B">
      <w:pPr>
        <w:widowControl w:val="0"/>
        <w:kinsoku w:val="0"/>
        <w:overflowPunct w:val="0"/>
        <w:autoSpaceDE w:val="0"/>
        <w:autoSpaceDN w:val="0"/>
        <w:spacing w:after="0" w:line="240" w:lineRule="auto"/>
        <w:ind w:left="0" w:right="-1" w:firstLineChars="1837" w:firstLine="4409"/>
        <w:jc w:val="both"/>
        <w:rPr>
          <w:rFonts w:cs="Times New Roman"/>
          <w:color w:val="auto"/>
          <w:szCs w:val="24"/>
        </w:rPr>
      </w:pPr>
      <w:r w:rsidRPr="00E0017B">
        <w:rPr>
          <w:rFonts w:cs="Times New Roman" w:hint="eastAsia"/>
          <w:color w:val="auto"/>
          <w:szCs w:val="24"/>
        </w:rPr>
        <w:t xml:space="preserve">申請者　　　　　　　　　　　　　　　　</w:t>
      </w:r>
    </w:p>
    <w:p w14:paraId="4AF64A90" w14:textId="77777777" w:rsidR="00E0017B" w:rsidRPr="00E0017B" w:rsidRDefault="00E0017B" w:rsidP="00E0017B">
      <w:pPr>
        <w:widowControl w:val="0"/>
        <w:kinsoku w:val="0"/>
        <w:overflowPunct w:val="0"/>
        <w:autoSpaceDE w:val="0"/>
        <w:autoSpaceDN w:val="0"/>
        <w:spacing w:after="0" w:line="240" w:lineRule="auto"/>
        <w:ind w:left="0" w:right="-1" w:firstLineChars="1837" w:firstLine="4409"/>
        <w:jc w:val="both"/>
        <w:rPr>
          <w:rFonts w:cs="Times New Roman"/>
          <w:color w:val="auto"/>
          <w:szCs w:val="24"/>
        </w:rPr>
      </w:pPr>
      <w:r w:rsidRPr="00E0017B">
        <w:rPr>
          <w:rFonts w:cs="Times New Roman" w:hint="eastAsia"/>
          <w:color w:val="auto"/>
          <w:szCs w:val="24"/>
        </w:rPr>
        <w:t xml:space="preserve">住　所　　　　　　　　　　　　　　　　</w:t>
      </w:r>
    </w:p>
    <w:p w14:paraId="65974356" w14:textId="77777777" w:rsidR="00E0017B" w:rsidRPr="00E0017B" w:rsidRDefault="00E0017B" w:rsidP="00E0017B">
      <w:pPr>
        <w:widowControl w:val="0"/>
        <w:kinsoku w:val="0"/>
        <w:overflowPunct w:val="0"/>
        <w:autoSpaceDE w:val="0"/>
        <w:autoSpaceDN w:val="0"/>
        <w:spacing w:after="0" w:line="240" w:lineRule="auto"/>
        <w:ind w:left="0" w:right="-1" w:firstLineChars="1837" w:firstLine="4409"/>
        <w:jc w:val="both"/>
        <w:rPr>
          <w:rFonts w:cs="Times New Roman"/>
          <w:color w:val="auto"/>
          <w:szCs w:val="24"/>
        </w:rPr>
      </w:pPr>
      <w:r w:rsidRPr="00E0017B">
        <w:rPr>
          <w:rFonts w:cs="Times New Roman" w:hint="eastAsia"/>
          <w:color w:val="auto"/>
          <w:szCs w:val="24"/>
        </w:rPr>
        <w:t xml:space="preserve">名　称　　　　　　　　　　　　　　　　</w:t>
      </w:r>
    </w:p>
    <w:p w14:paraId="76FF2FF4" w14:textId="2C7901A3" w:rsidR="00E0017B" w:rsidRPr="00E0017B" w:rsidRDefault="00E0017B" w:rsidP="00E0017B">
      <w:pPr>
        <w:widowControl w:val="0"/>
        <w:kinsoku w:val="0"/>
        <w:overflowPunct w:val="0"/>
        <w:autoSpaceDE w:val="0"/>
        <w:autoSpaceDN w:val="0"/>
        <w:spacing w:after="0" w:line="240" w:lineRule="auto"/>
        <w:ind w:left="0" w:right="-1" w:firstLineChars="1837" w:firstLine="4409"/>
        <w:jc w:val="both"/>
        <w:rPr>
          <w:rFonts w:cs="Times New Roman"/>
          <w:color w:val="auto"/>
          <w:szCs w:val="24"/>
        </w:rPr>
      </w:pPr>
      <w:r w:rsidRPr="00E0017B">
        <w:rPr>
          <w:rFonts w:cs="Times New Roman" w:hint="eastAsia"/>
          <w:color w:val="auto"/>
          <w:szCs w:val="24"/>
        </w:rPr>
        <w:t xml:space="preserve">代表者名　　　　　　　　　　　　　　</w:t>
      </w:r>
      <w:r w:rsidR="00AA7275">
        <w:rPr>
          <w:rFonts w:cs="Times New Roman" w:hint="eastAsia"/>
          <w:color w:val="auto"/>
          <w:szCs w:val="24"/>
        </w:rPr>
        <w:t xml:space="preserve">　</w:t>
      </w:r>
    </w:p>
    <w:p w14:paraId="36DF8B31" w14:textId="77777777" w:rsidR="00E0017B" w:rsidRPr="00E0017B" w:rsidRDefault="00E0017B" w:rsidP="00E0017B">
      <w:pPr>
        <w:widowControl w:val="0"/>
        <w:kinsoku w:val="0"/>
        <w:overflowPunct w:val="0"/>
        <w:autoSpaceDE w:val="0"/>
        <w:autoSpaceDN w:val="0"/>
        <w:spacing w:after="0" w:line="240" w:lineRule="auto"/>
        <w:ind w:left="0" w:right="-1" w:firstLineChars="1500" w:firstLine="3600"/>
        <w:jc w:val="both"/>
        <w:rPr>
          <w:rFonts w:cs="Times New Roman"/>
          <w:color w:val="auto"/>
          <w:szCs w:val="24"/>
        </w:rPr>
      </w:pPr>
    </w:p>
    <w:p w14:paraId="38EBB1D7" w14:textId="77777777" w:rsidR="00F624C2" w:rsidRDefault="00F624C2" w:rsidP="00F624C2">
      <w:pPr>
        <w:widowControl w:val="0"/>
        <w:kinsoku w:val="0"/>
        <w:overflowPunct w:val="0"/>
        <w:autoSpaceDE w:val="0"/>
        <w:autoSpaceDN w:val="0"/>
        <w:spacing w:after="0" w:line="240" w:lineRule="auto"/>
        <w:ind w:left="240" w:right="0" w:hangingChars="100" w:hanging="240"/>
        <w:rPr>
          <w:rFonts w:cs="ＭＳ Ｐゴシック"/>
          <w:color w:val="auto"/>
          <w:kern w:val="0"/>
          <w:szCs w:val="24"/>
        </w:rPr>
      </w:pPr>
      <w:r w:rsidRPr="00F624C2">
        <w:rPr>
          <w:rFonts w:cs="ＭＳ Ｐゴシック" w:hint="eastAsia"/>
          <w:color w:val="auto"/>
          <w:kern w:val="0"/>
          <w:szCs w:val="24"/>
        </w:rPr>
        <w:t xml:space="preserve">　　　　　　　年度</w:t>
      </w:r>
      <w:r w:rsidR="00E0017B" w:rsidRPr="00E0017B">
        <w:rPr>
          <w:rFonts w:cs="ＭＳ Ｐゴシック" w:hint="eastAsia"/>
          <w:color w:val="auto"/>
          <w:kern w:val="0"/>
          <w:szCs w:val="24"/>
        </w:rPr>
        <w:t>社会福祉法人みよし市社会福祉協議会地域福祉活動助成金</w:t>
      </w:r>
    </w:p>
    <w:p w14:paraId="4512532E" w14:textId="77777777" w:rsidR="00E0017B" w:rsidRPr="00E0017B" w:rsidRDefault="00F624C2" w:rsidP="00F624C2">
      <w:pPr>
        <w:widowControl w:val="0"/>
        <w:kinsoku w:val="0"/>
        <w:overflowPunct w:val="0"/>
        <w:autoSpaceDE w:val="0"/>
        <w:autoSpaceDN w:val="0"/>
        <w:spacing w:after="0" w:line="240" w:lineRule="auto"/>
        <w:ind w:left="240" w:right="0" w:hangingChars="100" w:hanging="240"/>
        <w:rPr>
          <w:rFonts w:cs="Times New Roman"/>
          <w:color w:val="auto"/>
          <w:szCs w:val="24"/>
        </w:rPr>
      </w:pPr>
      <w:r>
        <w:rPr>
          <w:rFonts w:cs="ＭＳ Ｐゴシック" w:hint="eastAsia"/>
          <w:color w:val="auto"/>
          <w:kern w:val="0"/>
          <w:szCs w:val="24"/>
        </w:rPr>
        <w:t xml:space="preserve">　　　</w:t>
      </w:r>
      <w:r w:rsidR="00E0017B" w:rsidRPr="00E0017B">
        <w:rPr>
          <w:rFonts w:cs="ＭＳ Ｐゴシック" w:hint="eastAsia"/>
          <w:color w:val="auto"/>
          <w:kern w:val="0"/>
          <w:szCs w:val="24"/>
        </w:rPr>
        <w:t>実績報告書</w:t>
      </w:r>
    </w:p>
    <w:p w14:paraId="6B0DEFE3" w14:textId="77777777" w:rsidR="00E0017B" w:rsidRPr="00F624C2" w:rsidRDefault="00E0017B" w:rsidP="00E0017B">
      <w:pPr>
        <w:widowControl w:val="0"/>
        <w:kinsoku w:val="0"/>
        <w:overflowPunct w:val="0"/>
        <w:autoSpaceDE w:val="0"/>
        <w:autoSpaceDN w:val="0"/>
        <w:spacing w:after="0" w:line="240" w:lineRule="auto"/>
        <w:ind w:left="240" w:right="420" w:hangingChars="100" w:hanging="240"/>
        <w:jc w:val="both"/>
        <w:rPr>
          <w:rFonts w:cs="Times New Roman"/>
          <w:color w:val="auto"/>
          <w:szCs w:val="24"/>
        </w:rPr>
      </w:pPr>
    </w:p>
    <w:p w14:paraId="10B8D20D" w14:textId="77777777" w:rsidR="00E0017B" w:rsidRPr="00E0017B" w:rsidRDefault="00E0017B" w:rsidP="00E0017B">
      <w:pPr>
        <w:widowControl w:val="0"/>
        <w:kinsoku w:val="0"/>
        <w:overflowPunct w:val="0"/>
        <w:autoSpaceDE w:val="0"/>
        <w:autoSpaceDN w:val="0"/>
        <w:spacing w:after="0" w:line="240" w:lineRule="auto"/>
        <w:ind w:left="0" w:right="0" w:firstLine="0"/>
        <w:jc w:val="both"/>
        <w:rPr>
          <w:rFonts w:cs="Times New Roman"/>
          <w:color w:val="auto"/>
          <w:szCs w:val="24"/>
        </w:rPr>
      </w:pPr>
      <w:r w:rsidRPr="00E0017B">
        <w:rPr>
          <w:rFonts w:cs="Times New Roman" w:hint="eastAsia"/>
          <w:color w:val="auto"/>
          <w:szCs w:val="24"/>
        </w:rPr>
        <w:t xml:space="preserve">　　</w:t>
      </w:r>
      <w:r w:rsidR="002A74A1">
        <w:rPr>
          <w:rFonts w:cs="Times New Roman" w:hint="eastAsia"/>
          <w:color w:val="auto"/>
          <w:szCs w:val="24"/>
        </w:rPr>
        <w:t xml:space="preserve">　　　</w:t>
      </w:r>
      <w:r w:rsidRPr="00E0017B">
        <w:rPr>
          <w:rFonts w:cs="Times New Roman" w:hint="eastAsia"/>
          <w:color w:val="auto"/>
          <w:szCs w:val="24"/>
        </w:rPr>
        <w:t xml:space="preserve">年　　月　　</w:t>
      </w:r>
      <w:proofErr w:type="gramStart"/>
      <w:r w:rsidRPr="00E0017B">
        <w:rPr>
          <w:rFonts w:cs="Times New Roman" w:hint="eastAsia"/>
          <w:color w:val="auto"/>
          <w:szCs w:val="24"/>
        </w:rPr>
        <w:t>日付け</w:t>
      </w:r>
      <w:proofErr w:type="gramEnd"/>
      <w:r w:rsidRPr="00E0017B">
        <w:rPr>
          <w:rFonts w:cs="Times New Roman" w:hint="eastAsia"/>
          <w:color w:val="auto"/>
          <w:szCs w:val="24"/>
        </w:rPr>
        <w:t xml:space="preserve">　　第　　号で助成金の交付決定を受けたみよし市地域福祉活動助成金事業を完了</w:t>
      </w:r>
      <w:r w:rsidR="00CE645A">
        <w:rPr>
          <w:rFonts w:cs="Times New Roman" w:hint="eastAsia"/>
          <w:color w:val="auto"/>
          <w:szCs w:val="24"/>
        </w:rPr>
        <w:t>、廃止又は</w:t>
      </w:r>
      <w:r w:rsidRPr="00E0017B">
        <w:rPr>
          <w:rFonts w:cs="Times New Roman" w:hint="eastAsia"/>
          <w:color w:val="auto"/>
          <w:szCs w:val="24"/>
        </w:rPr>
        <w:t>中止したので社会福祉法人みよし市社会福祉協議会地域福祉</w:t>
      </w:r>
      <w:r>
        <w:rPr>
          <w:rFonts w:cs="Times New Roman" w:hint="eastAsia"/>
          <w:color w:val="auto"/>
          <w:szCs w:val="24"/>
        </w:rPr>
        <w:t>活動助成金交付要綱第６</w:t>
      </w:r>
      <w:r w:rsidRPr="00E0017B">
        <w:rPr>
          <w:rFonts w:cs="Times New Roman" w:hint="eastAsia"/>
          <w:color w:val="auto"/>
          <w:szCs w:val="24"/>
        </w:rPr>
        <w:t>条の規定により下記のとおり報告します。</w:t>
      </w:r>
    </w:p>
    <w:p w14:paraId="1D5EF67F"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center"/>
        <w:rPr>
          <w:rFonts w:cs="Times New Roman"/>
          <w:color w:val="auto"/>
          <w:szCs w:val="24"/>
        </w:rPr>
      </w:pPr>
      <w:r w:rsidRPr="00E0017B">
        <w:rPr>
          <w:rFonts w:cs="Times New Roman" w:hint="eastAsia"/>
          <w:color w:val="auto"/>
          <w:szCs w:val="24"/>
        </w:rPr>
        <w:t>記</w:t>
      </w:r>
    </w:p>
    <w:p w14:paraId="5F231B56"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both"/>
        <w:rPr>
          <w:rFonts w:cs="Times New Roman"/>
          <w:color w:val="auto"/>
          <w:szCs w:val="24"/>
        </w:rPr>
      </w:pPr>
      <w:r w:rsidRPr="00E0017B">
        <w:rPr>
          <w:rFonts w:cs="Times New Roman" w:hint="eastAsia"/>
          <w:color w:val="auto"/>
          <w:szCs w:val="24"/>
        </w:rPr>
        <w:t xml:space="preserve">１　</w:t>
      </w:r>
      <w:r w:rsidR="002C4A6B">
        <w:rPr>
          <w:rFonts w:cs="Times New Roman" w:hint="eastAsia"/>
          <w:color w:val="auto"/>
          <w:szCs w:val="24"/>
        </w:rPr>
        <w:t>助成</w:t>
      </w:r>
      <w:r w:rsidRPr="00E0017B">
        <w:rPr>
          <w:rFonts w:cs="Times New Roman" w:hint="eastAsia"/>
          <w:color w:val="auto"/>
          <w:szCs w:val="24"/>
        </w:rPr>
        <w:t>事業の名称</w:t>
      </w:r>
    </w:p>
    <w:p w14:paraId="60DC8ABB"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both"/>
        <w:rPr>
          <w:rFonts w:cs="Times New Roman"/>
          <w:color w:val="auto"/>
          <w:szCs w:val="24"/>
        </w:rPr>
      </w:pPr>
      <w:r w:rsidRPr="00E0017B">
        <w:rPr>
          <w:rFonts w:cs="Times New Roman" w:hint="eastAsia"/>
          <w:color w:val="auto"/>
          <w:szCs w:val="24"/>
        </w:rPr>
        <w:t>２　交付決定額　　　　　　　　　円</w:t>
      </w:r>
    </w:p>
    <w:p w14:paraId="07C315A2" w14:textId="77777777" w:rsidR="00E0017B" w:rsidRPr="00E0017B" w:rsidRDefault="00E0017B" w:rsidP="00E0017B">
      <w:pPr>
        <w:widowControl w:val="0"/>
        <w:kinsoku w:val="0"/>
        <w:overflowPunct w:val="0"/>
        <w:autoSpaceDE w:val="0"/>
        <w:autoSpaceDN w:val="0"/>
        <w:spacing w:after="0" w:line="240" w:lineRule="auto"/>
        <w:ind w:left="240" w:right="0" w:hangingChars="100" w:hanging="240"/>
        <w:jc w:val="both"/>
        <w:rPr>
          <w:rFonts w:cs="Times New Roman"/>
          <w:color w:val="auto"/>
          <w:szCs w:val="24"/>
        </w:rPr>
      </w:pPr>
      <w:r w:rsidRPr="00E0017B">
        <w:rPr>
          <w:rFonts w:cs="Times New Roman" w:hint="eastAsia"/>
          <w:color w:val="auto"/>
          <w:szCs w:val="24"/>
        </w:rPr>
        <w:t>３　添付書類</w:t>
      </w:r>
    </w:p>
    <w:p w14:paraId="62219854" w14:textId="77777777" w:rsidR="00CE645A" w:rsidRDefault="00E0017B" w:rsidP="00E0017B">
      <w:pPr>
        <w:shd w:val="clear" w:color="auto" w:fill="FFFFFF"/>
        <w:spacing w:after="0" w:line="240" w:lineRule="auto"/>
        <w:ind w:left="240" w:right="0" w:hangingChars="100" w:hanging="240"/>
        <w:rPr>
          <w:rFonts w:cs="ＭＳ Ｐゴシック"/>
          <w:color w:val="auto"/>
          <w:kern w:val="0"/>
          <w:szCs w:val="24"/>
        </w:rPr>
      </w:pPr>
      <w:r w:rsidRPr="00E0017B">
        <w:rPr>
          <w:rFonts w:cs="ＭＳ Ｐゴシック" w:hint="eastAsia"/>
          <w:color w:val="auto"/>
          <w:kern w:val="0"/>
          <w:szCs w:val="24"/>
        </w:rPr>
        <w:t xml:space="preserve">　(１)</w:t>
      </w:r>
      <w:r w:rsidR="002C4A6B">
        <w:rPr>
          <w:rFonts w:cs="ＭＳ Ｐゴシック" w:hint="eastAsia"/>
          <w:color w:val="auto"/>
          <w:kern w:val="0"/>
          <w:szCs w:val="24"/>
        </w:rPr>
        <w:t>交付年度の助成</w:t>
      </w:r>
      <w:r w:rsidR="002324EE">
        <w:rPr>
          <w:rFonts w:cs="ＭＳ Ｐゴシック" w:hint="eastAsia"/>
          <w:color w:val="auto"/>
          <w:kern w:val="0"/>
          <w:szCs w:val="24"/>
        </w:rPr>
        <w:t>事業に係る事業報告書</w:t>
      </w:r>
    </w:p>
    <w:p w14:paraId="3DDDBC5C" w14:textId="77777777" w:rsidR="00E0017B" w:rsidRPr="00E0017B" w:rsidRDefault="00CE645A" w:rsidP="00E0017B">
      <w:pPr>
        <w:shd w:val="clear" w:color="auto" w:fill="FFFFFF"/>
        <w:spacing w:after="0" w:line="240" w:lineRule="auto"/>
        <w:ind w:left="240" w:right="0" w:hangingChars="100" w:hanging="240"/>
        <w:rPr>
          <w:rFonts w:cs="ＭＳ Ｐゴシック"/>
          <w:color w:val="auto"/>
          <w:kern w:val="0"/>
          <w:szCs w:val="24"/>
        </w:rPr>
      </w:pPr>
      <w:r>
        <w:rPr>
          <w:rFonts w:cs="ＭＳ Ｐゴシック" w:hint="eastAsia"/>
          <w:color w:val="auto"/>
          <w:kern w:val="0"/>
          <w:szCs w:val="24"/>
        </w:rPr>
        <w:t xml:space="preserve">　(２)交付年度の助成事業に係る</w:t>
      </w:r>
      <w:r w:rsidR="002324EE">
        <w:rPr>
          <w:rFonts w:cs="ＭＳ Ｐゴシック" w:hint="eastAsia"/>
          <w:color w:val="auto"/>
          <w:kern w:val="0"/>
          <w:szCs w:val="24"/>
        </w:rPr>
        <w:t>収支決算書</w:t>
      </w:r>
    </w:p>
    <w:p w14:paraId="7E8FFA32" w14:textId="77777777" w:rsidR="00E0017B" w:rsidRPr="00E0017B" w:rsidRDefault="00E0017B" w:rsidP="00E0017B">
      <w:pPr>
        <w:shd w:val="clear" w:color="auto" w:fill="FFFFFF"/>
        <w:spacing w:after="0" w:line="240" w:lineRule="auto"/>
        <w:ind w:left="240" w:right="0" w:hangingChars="100" w:hanging="240"/>
        <w:rPr>
          <w:rFonts w:cs="ＭＳ Ｐゴシック"/>
          <w:color w:val="auto"/>
          <w:kern w:val="0"/>
          <w:szCs w:val="24"/>
        </w:rPr>
      </w:pPr>
      <w:r w:rsidRPr="00E0017B">
        <w:rPr>
          <w:rFonts w:cs="ＭＳ Ｐゴシック" w:hint="eastAsia"/>
          <w:color w:val="auto"/>
          <w:kern w:val="0"/>
          <w:szCs w:val="24"/>
        </w:rPr>
        <w:t xml:space="preserve">　(</w:t>
      </w:r>
      <w:r w:rsidR="00CE645A">
        <w:rPr>
          <w:rFonts w:cs="ＭＳ Ｐゴシック" w:hint="eastAsia"/>
          <w:color w:val="auto"/>
          <w:kern w:val="0"/>
          <w:szCs w:val="24"/>
        </w:rPr>
        <w:t>３</w:t>
      </w:r>
      <w:r w:rsidRPr="00E0017B">
        <w:rPr>
          <w:rFonts w:cs="ＭＳ Ｐゴシック" w:hint="eastAsia"/>
          <w:color w:val="auto"/>
          <w:kern w:val="0"/>
          <w:szCs w:val="24"/>
        </w:rPr>
        <w:t>)領収書の写し</w:t>
      </w:r>
    </w:p>
    <w:p w14:paraId="747E5C21" w14:textId="77777777" w:rsidR="00E0017B" w:rsidRPr="00E0017B" w:rsidRDefault="00E0017B" w:rsidP="00E0017B">
      <w:pPr>
        <w:shd w:val="clear" w:color="auto" w:fill="FFFFFF"/>
        <w:spacing w:after="0" w:line="240" w:lineRule="auto"/>
        <w:ind w:left="240" w:right="0" w:hangingChars="100" w:hanging="240"/>
        <w:rPr>
          <w:rFonts w:cs="ＭＳ Ｐゴシック"/>
          <w:color w:val="auto"/>
          <w:kern w:val="0"/>
          <w:szCs w:val="24"/>
        </w:rPr>
      </w:pPr>
      <w:r w:rsidRPr="00E0017B">
        <w:rPr>
          <w:rFonts w:cs="ＭＳ Ｐゴシック" w:hint="eastAsia"/>
          <w:color w:val="auto"/>
          <w:kern w:val="0"/>
          <w:szCs w:val="24"/>
        </w:rPr>
        <w:t xml:space="preserve">　(</w:t>
      </w:r>
      <w:r w:rsidR="00CE645A">
        <w:rPr>
          <w:rFonts w:cs="ＭＳ Ｐゴシック" w:hint="eastAsia"/>
          <w:color w:val="auto"/>
          <w:kern w:val="0"/>
          <w:szCs w:val="24"/>
        </w:rPr>
        <w:t>４</w:t>
      </w:r>
      <w:r w:rsidRPr="00E0017B">
        <w:rPr>
          <w:rFonts w:cs="ＭＳ Ｐゴシック" w:hint="eastAsia"/>
          <w:color w:val="auto"/>
          <w:kern w:val="0"/>
          <w:szCs w:val="24"/>
        </w:rPr>
        <w:t>)</w:t>
      </w:r>
      <w:r w:rsidR="002C4A6B">
        <w:rPr>
          <w:rFonts w:cs="ＭＳ Ｐゴシック" w:hint="eastAsia"/>
          <w:color w:val="auto"/>
          <w:kern w:val="0"/>
          <w:szCs w:val="24"/>
        </w:rPr>
        <w:t>助成</w:t>
      </w:r>
      <w:r w:rsidRPr="00E0017B">
        <w:rPr>
          <w:rFonts w:cs="ＭＳ Ｐゴシック" w:hint="eastAsia"/>
          <w:color w:val="auto"/>
          <w:kern w:val="0"/>
          <w:szCs w:val="24"/>
        </w:rPr>
        <w:t>事業の実施の状況が分かる写真</w:t>
      </w:r>
    </w:p>
    <w:p w14:paraId="2EA14384" w14:textId="77777777" w:rsidR="00E0017B" w:rsidRPr="00E0017B" w:rsidRDefault="00E0017B" w:rsidP="00E0017B">
      <w:pPr>
        <w:shd w:val="clear" w:color="auto" w:fill="FFFFFF"/>
        <w:spacing w:after="0" w:line="240" w:lineRule="auto"/>
        <w:ind w:left="240" w:right="0" w:hangingChars="100" w:hanging="240"/>
        <w:rPr>
          <w:rFonts w:cs="ＭＳ Ｐゴシック"/>
          <w:color w:val="auto"/>
          <w:kern w:val="0"/>
          <w:szCs w:val="24"/>
        </w:rPr>
      </w:pPr>
      <w:r w:rsidRPr="00E0017B">
        <w:rPr>
          <w:rFonts w:cs="ＭＳ Ｐゴシック" w:hint="eastAsia"/>
          <w:color w:val="auto"/>
          <w:kern w:val="0"/>
          <w:szCs w:val="24"/>
        </w:rPr>
        <w:t xml:space="preserve">　(</w:t>
      </w:r>
      <w:r w:rsidR="00CE645A">
        <w:rPr>
          <w:rFonts w:cs="ＭＳ Ｐゴシック" w:hint="eastAsia"/>
          <w:color w:val="auto"/>
          <w:kern w:val="0"/>
          <w:szCs w:val="24"/>
        </w:rPr>
        <w:t>５</w:t>
      </w:r>
      <w:r w:rsidRPr="00E0017B">
        <w:rPr>
          <w:rFonts w:cs="ＭＳ Ｐゴシック" w:hint="eastAsia"/>
          <w:color w:val="auto"/>
          <w:kern w:val="0"/>
          <w:szCs w:val="24"/>
        </w:rPr>
        <w:t>)その他会長が必要と認める書類</w:t>
      </w:r>
    </w:p>
    <w:bookmarkEnd w:id="0"/>
    <w:p w14:paraId="7BA7FD96" w14:textId="77777777" w:rsidR="00E0017B" w:rsidRPr="00E0017B" w:rsidRDefault="00E0017B" w:rsidP="00E0017B">
      <w:pPr>
        <w:spacing w:after="0" w:line="240" w:lineRule="auto"/>
        <w:ind w:left="0" w:right="0" w:firstLine="0"/>
        <w:rPr>
          <w:rFonts w:cs="Times New Roman"/>
          <w:color w:val="auto"/>
          <w:szCs w:val="24"/>
        </w:rPr>
      </w:pPr>
      <w:r w:rsidRPr="00E0017B">
        <w:rPr>
          <w:rFonts w:cs="Times New Roman"/>
          <w:color w:val="auto"/>
          <w:szCs w:val="24"/>
        </w:rPr>
        <w:br w:type="page"/>
      </w:r>
    </w:p>
    <w:p w14:paraId="76B84D23" w14:textId="77777777" w:rsidR="00E0017B" w:rsidRPr="00E0017B" w:rsidRDefault="00E0017B" w:rsidP="00E0017B">
      <w:pPr>
        <w:widowControl w:val="0"/>
        <w:spacing w:after="0" w:line="240" w:lineRule="auto"/>
        <w:ind w:left="0" w:right="-2" w:firstLine="0"/>
        <w:jc w:val="both"/>
        <w:rPr>
          <w:rFonts w:cs="Times New Roman"/>
          <w:color w:val="auto"/>
          <w:szCs w:val="24"/>
        </w:rPr>
      </w:pPr>
    </w:p>
    <w:p w14:paraId="17743C6A" w14:textId="77777777" w:rsidR="00E0017B" w:rsidRPr="00E0017B" w:rsidRDefault="00E0017B" w:rsidP="00E0017B">
      <w:pPr>
        <w:widowControl w:val="0"/>
        <w:spacing w:after="0" w:line="240" w:lineRule="auto"/>
        <w:ind w:left="0" w:right="-2" w:firstLine="0"/>
        <w:jc w:val="both"/>
        <w:rPr>
          <w:rFonts w:cs="Times New Roman"/>
          <w:color w:val="auto"/>
          <w:szCs w:val="24"/>
        </w:rPr>
      </w:pPr>
    </w:p>
    <w:p w14:paraId="613E7C5B" w14:textId="77777777" w:rsidR="00E0017B" w:rsidRPr="00E0017B" w:rsidRDefault="00CE645A" w:rsidP="00E0017B">
      <w:pPr>
        <w:widowControl w:val="0"/>
        <w:spacing w:after="0" w:line="240" w:lineRule="auto"/>
        <w:ind w:left="0" w:right="-2" w:firstLine="0"/>
        <w:jc w:val="center"/>
        <w:rPr>
          <w:rFonts w:cs="Times New Roman"/>
          <w:color w:val="auto"/>
          <w:szCs w:val="24"/>
        </w:rPr>
      </w:pPr>
      <w:r>
        <w:rPr>
          <w:rFonts w:cs="Times New Roman" w:hint="eastAsia"/>
          <w:color w:val="auto"/>
          <w:szCs w:val="24"/>
        </w:rPr>
        <w:t>交付年度</w:t>
      </w:r>
      <w:r w:rsidR="005B63F2">
        <w:rPr>
          <w:rFonts w:cs="Times New Roman" w:hint="eastAsia"/>
          <w:color w:val="auto"/>
          <w:szCs w:val="24"/>
        </w:rPr>
        <w:t>（　　　　年度）</w:t>
      </w:r>
      <w:r>
        <w:rPr>
          <w:rFonts w:cs="Times New Roman" w:hint="eastAsia"/>
          <w:color w:val="auto"/>
          <w:szCs w:val="24"/>
        </w:rPr>
        <w:t>の</w:t>
      </w:r>
      <w:r w:rsidR="002324EE" w:rsidRPr="002324EE">
        <w:rPr>
          <w:rFonts w:cs="Times New Roman" w:hint="eastAsia"/>
          <w:color w:val="auto"/>
          <w:szCs w:val="24"/>
        </w:rPr>
        <w:t>助成事業に係る事業報告書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645"/>
      </w:tblGrid>
      <w:tr w:rsidR="00E0017B" w:rsidRPr="00E0017B" w14:paraId="1856D352" w14:textId="77777777" w:rsidTr="002324EE">
        <w:trPr>
          <w:trHeight w:val="567"/>
        </w:trPr>
        <w:tc>
          <w:tcPr>
            <w:tcW w:w="3415" w:type="dxa"/>
            <w:vAlign w:val="center"/>
          </w:tcPr>
          <w:p w14:paraId="3535A4B2" w14:textId="77777777" w:rsidR="00E0017B" w:rsidRP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hint="eastAsia"/>
                <w:color w:val="auto"/>
                <w:szCs w:val="24"/>
              </w:rPr>
              <w:t>１　実施期間</w:t>
            </w:r>
          </w:p>
        </w:tc>
        <w:tc>
          <w:tcPr>
            <w:tcW w:w="5645" w:type="dxa"/>
            <w:vAlign w:val="center"/>
          </w:tcPr>
          <w:p w14:paraId="65FC213F" w14:textId="77777777" w:rsidR="002324EE" w:rsidRDefault="00E0017B" w:rsidP="00E0017B">
            <w:pPr>
              <w:widowControl w:val="0"/>
              <w:spacing w:after="0" w:line="240" w:lineRule="auto"/>
              <w:ind w:left="0" w:rightChars="-9" w:right="-22" w:firstLine="0"/>
              <w:jc w:val="both"/>
              <w:rPr>
                <w:rFonts w:cs="Times New Roman"/>
                <w:color w:val="auto"/>
                <w:szCs w:val="24"/>
              </w:rPr>
            </w:pPr>
            <w:r w:rsidRPr="00E0017B">
              <w:rPr>
                <w:rFonts w:cs="Times New Roman" w:hint="eastAsia"/>
                <w:color w:val="auto"/>
                <w:szCs w:val="24"/>
              </w:rPr>
              <w:t xml:space="preserve">　　　年　　月　　日から</w:t>
            </w:r>
          </w:p>
          <w:p w14:paraId="14944CE6" w14:textId="77777777" w:rsidR="00E0017B" w:rsidRPr="00E0017B" w:rsidRDefault="00E0017B" w:rsidP="00E0017B">
            <w:pPr>
              <w:widowControl w:val="0"/>
              <w:spacing w:after="0" w:line="240" w:lineRule="auto"/>
              <w:ind w:left="0" w:rightChars="-9" w:right="-22" w:firstLine="0"/>
              <w:jc w:val="both"/>
              <w:rPr>
                <w:rFonts w:cs="Times New Roman"/>
                <w:color w:val="auto"/>
                <w:szCs w:val="24"/>
              </w:rPr>
            </w:pPr>
            <w:r w:rsidRPr="00E0017B">
              <w:rPr>
                <w:rFonts w:cs="Times New Roman" w:hint="eastAsia"/>
                <w:color w:val="auto"/>
                <w:szCs w:val="24"/>
              </w:rPr>
              <w:t xml:space="preserve">　　　年　　月　　日まで</w:t>
            </w:r>
          </w:p>
        </w:tc>
      </w:tr>
      <w:tr w:rsidR="00E0017B" w:rsidRPr="00E0017B" w14:paraId="50CEF411" w14:textId="77777777" w:rsidTr="002324EE">
        <w:trPr>
          <w:trHeight w:val="567"/>
        </w:trPr>
        <w:tc>
          <w:tcPr>
            <w:tcW w:w="3415" w:type="dxa"/>
            <w:vAlign w:val="center"/>
          </w:tcPr>
          <w:p w14:paraId="55F5BA5E" w14:textId="77777777" w:rsidR="00E0017B" w:rsidRP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hint="eastAsia"/>
                <w:color w:val="auto"/>
                <w:szCs w:val="24"/>
              </w:rPr>
              <w:t xml:space="preserve">２　</w:t>
            </w:r>
            <w:r w:rsidR="002324EE">
              <w:rPr>
                <w:rFonts w:cs="Times New Roman" w:hint="eastAsia"/>
                <w:color w:val="auto"/>
                <w:szCs w:val="24"/>
              </w:rPr>
              <w:t>助成</w:t>
            </w:r>
            <w:r w:rsidRPr="00E0017B">
              <w:rPr>
                <w:rFonts w:cs="Times New Roman" w:hint="eastAsia"/>
                <w:color w:val="auto"/>
                <w:szCs w:val="24"/>
              </w:rPr>
              <w:t>事業の目的</w:t>
            </w:r>
          </w:p>
        </w:tc>
        <w:tc>
          <w:tcPr>
            <w:tcW w:w="5645" w:type="dxa"/>
            <w:vAlign w:val="center"/>
          </w:tcPr>
          <w:p w14:paraId="4EFB9039" w14:textId="77777777" w:rsidR="00E0017B" w:rsidRDefault="00E0017B" w:rsidP="00E0017B">
            <w:pPr>
              <w:widowControl w:val="0"/>
              <w:spacing w:after="0" w:line="240" w:lineRule="auto"/>
              <w:ind w:left="0" w:right="984" w:firstLine="0"/>
              <w:jc w:val="both"/>
              <w:rPr>
                <w:rFonts w:cs="Times New Roman"/>
                <w:color w:val="auto"/>
                <w:szCs w:val="24"/>
              </w:rPr>
            </w:pPr>
          </w:p>
          <w:p w14:paraId="23D8C003" w14:textId="77777777" w:rsidR="00732952" w:rsidRDefault="00732952" w:rsidP="00E0017B">
            <w:pPr>
              <w:widowControl w:val="0"/>
              <w:spacing w:after="0" w:line="240" w:lineRule="auto"/>
              <w:ind w:left="0" w:right="984" w:firstLine="0"/>
              <w:jc w:val="both"/>
              <w:rPr>
                <w:rFonts w:cs="Times New Roman"/>
                <w:color w:val="auto"/>
                <w:szCs w:val="24"/>
              </w:rPr>
            </w:pPr>
          </w:p>
          <w:p w14:paraId="4D4AFCBE" w14:textId="77777777" w:rsidR="00732952" w:rsidRPr="00E0017B" w:rsidRDefault="00732952" w:rsidP="00E0017B">
            <w:pPr>
              <w:widowControl w:val="0"/>
              <w:spacing w:after="0" w:line="240" w:lineRule="auto"/>
              <w:ind w:left="0" w:right="984" w:firstLine="0"/>
              <w:jc w:val="both"/>
              <w:rPr>
                <w:rFonts w:cs="Times New Roman"/>
                <w:color w:val="auto"/>
                <w:szCs w:val="24"/>
              </w:rPr>
            </w:pPr>
          </w:p>
        </w:tc>
      </w:tr>
      <w:tr w:rsidR="00E0017B" w:rsidRPr="00E0017B" w14:paraId="38CCA121" w14:textId="77777777" w:rsidTr="002324EE">
        <w:trPr>
          <w:trHeight w:val="567"/>
        </w:trPr>
        <w:tc>
          <w:tcPr>
            <w:tcW w:w="3415" w:type="dxa"/>
            <w:vAlign w:val="center"/>
          </w:tcPr>
          <w:p w14:paraId="2E76115C" w14:textId="77777777" w:rsidR="00E0017B" w:rsidRP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hint="eastAsia"/>
                <w:color w:val="auto"/>
                <w:szCs w:val="24"/>
              </w:rPr>
              <w:t>３　地域課題との関連</w:t>
            </w:r>
          </w:p>
        </w:tc>
        <w:tc>
          <w:tcPr>
            <w:tcW w:w="5645" w:type="dxa"/>
            <w:vAlign w:val="center"/>
          </w:tcPr>
          <w:p w14:paraId="0284C075" w14:textId="77777777" w:rsidR="00E0017B" w:rsidRDefault="00E0017B" w:rsidP="00E0017B">
            <w:pPr>
              <w:widowControl w:val="0"/>
              <w:spacing w:after="0" w:line="240" w:lineRule="auto"/>
              <w:ind w:left="0" w:right="984" w:firstLine="0"/>
              <w:jc w:val="both"/>
              <w:rPr>
                <w:rFonts w:cs="Times New Roman"/>
                <w:color w:val="auto"/>
                <w:szCs w:val="24"/>
              </w:rPr>
            </w:pPr>
          </w:p>
          <w:p w14:paraId="39D7E74D" w14:textId="77777777" w:rsidR="00732952" w:rsidRDefault="00732952" w:rsidP="00E0017B">
            <w:pPr>
              <w:widowControl w:val="0"/>
              <w:spacing w:after="0" w:line="240" w:lineRule="auto"/>
              <w:ind w:left="0" w:right="984" w:firstLine="0"/>
              <w:jc w:val="both"/>
              <w:rPr>
                <w:rFonts w:cs="Times New Roman"/>
                <w:color w:val="auto"/>
                <w:szCs w:val="24"/>
              </w:rPr>
            </w:pPr>
          </w:p>
          <w:p w14:paraId="2AD1418E" w14:textId="77777777" w:rsidR="00732952" w:rsidRPr="00E0017B" w:rsidRDefault="00732952" w:rsidP="00E0017B">
            <w:pPr>
              <w:widowControl w:val="0"/>
              <w:spacing w:after="0" w:line="240" w:lineRule="auto"/>
              <w:ind w:left="0" w:right="984" w:firstLine="0"/>
              <w:jc w:val="both"/>
              <w:rPr>
                <w:rFonts w:cs="Times New Roman"/>
                <w:color w:val="auto"/>
                <w:szCs w:val="24"/>
              </w:rPr>
            </w:pPr>
          </w:p>
        </w:tc>
      </w:tr>
      <w:tr w:rsidR="00E0017B" w:rsidRPr="00E0017B" w14:paraId="6C9854DD" w14:textId="77777777" w:rsidTr="002324EE">
        <w:trPr>
          <w:trHeight w:val="567"/>
        </w:trPr>
        <w:tc>
          <w:tcPr>
            <w:tcW w:w="3415" w:type="dxa"/>
            <w:vAlign w:val="center"/>
          </w:tcPr>
          <w:p w14:paraId="1D4E3FD7" w14:textId="77777777" w:rsid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hint="eastAsia"/>
                <w:color w:val="auto"/>
                <w:szCs w:val="24"/>
              </w:rPr>
              <w:t>４　事業の内容</w:t>
            </w:r>
          </w:p>
          <w:p w14:paraId="5DF3CE34" w14:textId="77777777" w:rsidR="002324EE" w:rsidRPr="00E0017B" w:rsidRDefault="002324EE" w:rsidP="00E0017B">
            <w:pPr>
              <w:widowControl w:val="0"/>
              <w:spacing w:after="0" w:line="240" w:lineRule="auto"/>
              <w:ind w:left="0" w:right="34" w:firstLine="0"/>
              <w:jc w:val="both"/>
              <w:rPr>
                <w:rFonts w:cs="Times New Roman"/>
                <w:color w:val="auto"/>
                <w:szCs w:val="24"/>
              </w:rPr>
            </w:pPr>
          </w:p>
          <w:p w14:paraId="6D3A9C72" w14:textId="77777777" w:rsidR="00E0017B" w:rsidRPr="00E0017B" w:rsidRDefault="00E0017B" w:rsidP="00E0017B">
            <w:pPr>
              <w:widowControl w:val="0"/>
              <w:spacing w:after="0" w:line="240" w:lineRule="auto"/>
              <w:ind w:left="240" w:right="34" w:hangingChars="100" w:hanging="240"/>
              <w:jc w:val="both"/>
              <w:rPr>
                <w:rFonts w:cs="Times New Roman"/>
                <w:color w:val="auto"/>
                <w:szCs w:val="24"/>
              </w:rPr>
            </w:pPr>
            <w:r w:rsidRPr="00E0017B">
              <w:rPr>
                <w:rFonts w:cs="Times New Roman"/>
                <w:color w:val="auto"/>
                <w:szCs w:val="24"/>
              </w:rPr>
              <w:t>(</w:t>
            </w:r>
            <w:r w:rsidRPr="00E0017B">
              <w:rPr>
                <w:rFonts w:cs="Times New Roman" w:hint="eastAsia"/>
                <w:color w:val="auto"/>
                <w:szCs w:val="24"/>
              </w:rPr>
              <w:t>１</w:t>
            </w:r>
            <w:r w:rsidRPr="00E0017B">
              <w:rPr>
                <w:rFonts w:cs="Times New Roman"/>
                <w:color w:val="auto"/>
                <w:szCs w:val="24"/>
              </w:rPr>
              <w:t>)</w:t>
            </w:r>
            <w:r w:rsidRPr="00E0017B">
              <w:rPr>
                <w:rFonts w:cs="Times New Roman" w:hint="eastAsia"/>
                <w:color w:val="auto"/>
                <w:szCs w:val="24"/>
              </w:rPr>
              <w:t>実施時期、場所、内容等</w:t>
            </w:r>
          </w:p>
          <w:p w14:paraId="7C90AF68" w14:textId="77777777" w:rsidR="00E0017B" w:rsidRP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color w:val="auto"/>
                <w:szCs w:val="24"/>
              </w:rPr>
              <w:t>(</w:t>
            </w:r>
            <w:r w:rsidRPr="00E0017B">
              <w:rPr>
                <w:rFonts w:cs="Times New Roman" w:hint="eastAsia"/>
                <w:color w:val="auto"/>
                <w:szCs w:val="24"/>
              </w:rPr>
              <w:t>２</w:t>
            </w:r>
            <w:r w:rsidRPr="00E0017B">
              <w:rPr>
                <w:rFonts w:cs="Times New Roman"/>
                <w:color w:val="auto"/>
                <w:szCs w:val="24"/>
              </w:rPr>
              <w:t>)</w:t>
            </w:r>
            <w:r w:rsidRPr="00E0017B">
              <w:rPr>
                <w:rFonts w:cs="Times New Roman" w:hint="eastAsia"/>
                <w:color w:val="auto"/>
                <w:szCs w:val="24"/>
              </w:rPr>
              <w:t>対象者、人数等</w:t>
            </w:r>
          </w:p>
          <w:p w14:paraId="55A61B7F" w14:textId="77777777" w:rsidR="00E0017B" w:rsidRPr="00E0017B" w:rsidRDefault="00E0017B" w:rsidP="00E0017B">
            <w:pPr>
              <w:widowControl w:val="0"/>
              <w:spacing w:after="0" w:line="240" w:lineRule="auto"/>
              <w:ind w:left="240" w:right="34" w:hangingChars="100" w:hanging="240"/>
              <w:jc w:val="both"/>
              <w:rPr>
                <w:rFonts w:cs="Times New Roman"/>
                <w:color w:val="auto"/>
                <w:szCs w:val="24"/>
              </w:rPr>
            </w:pPr>
            <w:r w:rsidRPr="00E0017B">
              <w:rPr>
                <w:rFonts w:cs="Times New Roman"/>
                <w:color w:val="auto"/>
                <w:szCs w:val="24"/>
              </w:rPr>
              <w:t>(</w:t>
            </w:r>
            <w:r w:rsidRPr="00E0017B">
              <w:rPr>
                <w:rFonts w:cs="Times New Roman" w:hint="eastAsia"/>
                <w:color w:val="auto"/>
                <w:szCs w:val="24"/>
              </w:rPr>
              <w:t>３</w:t>
            </w:r>
            <w:r w:rsidRPr="00E0017B">
              <w:rPr>
                <w:rFonts w:cs="Times New Roman"/>
                <w:color w:val="auto"/>
                <w:szCs w:val="24"/>
              </w:rPr>
              <w:t>)</w:t>
            </w:r>
            <w:r w:rsidRPr="00E0017B">
              <w:rPr>
                <w:rFonts w:cs="Times New Roman" w:hint="eastAsia"/>
                <w:color w:val="auto"/>
                <w:szCs w:val="24"/>
              </w:rPr>
              <w:t>実施体制、連携先等</w:t>
            </w:r>
          </w:p>
          <w:p w14:paraId="6079B492" w14:textId="77777777" w:rsidR="00E0017B" w:rsidRP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color w:val="auto"/>
                <w:szCs w:val="24"/>
              </w:rPr>
              <w:t>(</w:t>
            </w:r>
            <w:r w:rsidRPr="00E0017B">
              <w:rPr>
                <w:rFonts w:cs="Times New Roman" w:hint="eastAsia"/>
                <w:color w:val="auto"/>
                <w:szCs w:val="24"/>
              </w:rPr>
              <w:t>４</w:t>
            </w:r>
            <w:r w:rsidRPr="00E0017B">
              <w:rPr>
                <w:rFonts w:cs="Times New Roman"/>
                <w:color w:val="auto"/>
                <w:szCs w:val="24"/>
              </w:rPr>
              <w:t>)</w:t>
            </w:r>
            <w:r w:rsidRPr="00E0017B">
              <w:rPr>
                <w:rFonts w:cs="Times New Roman" w:hint="eastAsia"/>
                <w:color w:val="auto"/>
                <w:szCs w:val="24"/>
              </w:rPr>
              <w:t>周知方法等</w:t>
            </w:r>
          </w:p>
          <w:p w14:paraId="38113249" w14:textId="77777777" w:rsid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color w:val="auto"/>
                <w:szCs w:val="24"/>
              </w:rPr>
              <w:t>(</w:t>
            </w:r>
            <w:r w:rsidRPr="00E0017B">
              <w:rPr>
                <w:rFonts w:cs="Times New Roman" w:hint="eastAsia"/>
                <w:color w:val="auto"/>
                <w:szCs w:val="24"/>
              </w:rPr>
              <w:t>５</w:t>
            </w:r>
            <w:r w:rsidRPr="00E0017B">
              <w:rPr>
                <w:rFonts w:cs="Times New Roman"/>
                <w:color w:val="auto"/>
                <w:szCs w:val="24"/>
              </w:rPr>
              <w:t>)</w:t>
            </w:r>
            <w:r w:rsidRPr="00E0017B">
              <w:rPr>
                <w:rFonts w:cs="Times New Roman" w:hint="eastAsia"/>
                <w:color w:val="auto"/>
                <w:szCs w:val="24"/>
              </w:rPr>
              <w:t>その他</w:t>
            </w:r>
          </w:p>
          <w:p w14:paraId="06C2EDEB" w14:textId="77777777" w:rsidR="002324EE" w:rsidRPr="00E0017B" w:rsidRDefault="002324EE" w:rsidP="00E0017B">
            <w:pPr>
              <w:widowControl w:val="0"/>
              <w:spacing w:after="0" w:line="240" w:lineRule="auto"/>
              <w:ind w:left="0" w:right="34" w:firstLine="0"/>
              <w:jc w:val="both"/>
              <w:rPr>
                <w:rFonts w:cs="Times New Roman"/>
                <w:color w:val="auto"/>
                <w:szCs w:val="24"/>
              </w:rPr>
            </w:pPr>
          </w:p>
        </w:tc>
        <w:tc>
          <w:tcPr>
            <w:tcW w:w="5645" w:type="dxa"/>
            <w:vAlign w:val="center"/>
          </w:tcPr>
          <w:p w14:paraId="7F2E0A36" w14:textId="77777777" w:rsidR="00E0017B" w:rsidRDefault="00E0017B" w:rsidP="00E0017B">
            <w:pPr>
              <w:widowControl w:val="0"/>
              <w:spacing w:after="0" w:line="240" w:lineRule="auto"/>
              <w:ind w:left="0" w:right="984" w:firstLine="0"/>
              <w:jc w:val="both"/>
              <w:rPr>
                <w:rFonts w:cs="Times New Roman"/>
                <w:color w:val="auto"/>
                <w:szCs w:val="24"/>
              </w:rPr>
            </w:pPr>
          </w:p>
          <w:p w14:paraId="244AC283" w14:textId="77777777" w:rsidR="00732952" w:rsidRDefault="00732952" w:rsidP="00E0017B">
            <w:pPr>
              <w:widowControl w:val="0"/>
              <w:spacing w:after="0" w:line="240" w:lineRule="auto"/>
              <w:ind w:left="0" w:right="984" w:firstLine="0"/>
              <w:jc w:val="both"/>
              <w:rPr>
                <w:rFonts w:cs="Times New Roman"/>
                <w:color w:val="auto"/>
                <w:szCs w:val="24"/>
              </w:rPr>
            </w:pPr>
          </w:p>
          <w:p w14:paraId="6314F008" w14:textId="77777777" w:rsidR="00732952" w:rsidRDefault="00732952" w:rsidP="00E0017B">
            <w:pPr>
              <w:widowControl w:val="0"/>
              <w:spacing w:after="0" w:line="240" w:lineRule="auto"/>
              <w:ind w:left="0" w:right="984" w:firstLine="0"/>
              <w:jc w:val="both"/>
              <w:rPr>
                <w:rFonts w:cs="Times New Roman"/>
                <w:color w:val="auto"/>
                <w:szCs w:val="24"/>
              </w:rPr>
            </w:pPr>
          </w:p>
          <w:p w14:paraId="354957F2" w14:textId="77777777" w:rsidR="00732952" w:rsidRDefault="00732952" w:rsidP="00E0017B">
            <w:pPr>
              <w:widowControl w:val="0"/>
              <w:spacing w:after="0" w:line="240" w:lineRule="auto"/>
              <w:ind w:left="0" w:right="984" w:firstLine="0"/>
              <w:jc w:val="both"/>
              <w:rPr>
                <w:rFonts w:cs="Times New Roman"/>
                <w:color w:val="auto"/>
                <w:szCs w:val="24"/>
              </w:rPr>
            </w:pPr>
          </w:p>
          <w:p w14:paraId="59BFAE1D" w14:textId="77777777" w:rsidR="00732952" w:rsidRDefault="00732952" w:rsidP="00E0017B">
            <w:pPr>
              <w:widowControl w:val="0"/>
              <w:spacing w:after="0" w:line="240" w:lineRule="auto"/>
              <w:ind w:left="0" w:right="984" w:firstLine="0"/>
              <w:jc w:val="both"/>
              <w:rPr>
                <w:rFonts w:cs="Times New Roman"/>
                <w:color w:val="auto"/>
                <w:szCs w:val="24"/>
              </w:rPr>
            </w:pPr>
          </w:p>
          <w:p w14:paraId="29876827" w14:textId="77777777" w:rsidR="00732952" w:rsidRDefault="00732952" w:rsidP="00E0017B">
            <w:pPr>
              <w:widowControl w:val="0"/>
              <w:spacing w:after="0" w:line="240" w:lineRule="auto"/>
              <w:ind w:left="0" w:right="984" w:firstLine="0"/>
              <w:jc w:val="both"/>
              <w:rPr>
                <w:rFonts w:cs="Times New Roman"/>
                <w:color w:val="auto"/>
                <w:szCs w:val="24"/>
              </w:rPr>
            </w:pPr>
          </w:p>
          <w:p w14:paraId="4AB35CEF" w14:textId="77777777" w:rsidR="00732952" w:rsidRDefault="00732952" w:rsidP="00E0017B">
            <w:pPr>
              <w:widowControl w:val="0"/>
              <w:spacing w:after="0" w:line="240" w:lineRule="auto"/>
              <w:ind w:left="0" w:right="984" w:firstLine="0"/>
              <w:jc w:val="both"/>
              <w:rPr>
                <w:rFonts w:cs="Times New Roman"/>
                <w:color w:val="auto"/>
                <w:szCs w:val="24"/>
              </w:rPr>
            </w:pPr>
          </w:p>
          <w:p w14:paraId="5E012293" w14:textId="77777777" w:rsidR="00732952" w:rsidRPr="00E0017B" w:rsidRDefault="00732952" w:rsidP="00E0017B">
            <w:pPr>
              <w:widowControl w:val="0"/>
              <w:spacing w:after="0" w:line="240" w:lineRule="auto"/>
              <w:ind w:left="0" w:right="984" w:firstLine="0"/>
              <w:jc w:val="both"/>
              <w:rPr>
                <w:rFonts w:cs="Times New Roman"/>
                <w:color w:val="auto"/>
                <w:szCs w:val="24"/>
              </w:rPr>
            </w:pPr>
          </w:p>
        </w:tc>
      </w:tr>
      <w:tr w:rsidR="00E0017B" w:rsidRPr="00E0017B" w14:paraId="52703525" w14:textId="77777777" w:rsidTr="005B63F2">
        <w:trPr>
          <w:trHeight w:val="1416"/>
        </w:trPr>
        <w:tc>
          <w:tcPr>
            <w:tcW w:w="3415" w:type="dxa"/>
            <w:vAlign w:val="center"/>
          </w:tcPr>
          <w:p w14:paraId="2AFC9EF8" w14:textId="77777777" w:rsidR="00E0017B" w:rsidRPr="00E0017B" w:rsidRDefault="00E0017B" w:rsidP="00E0017B">
            <w:pPr>
              <w:widowControl w:val="0"/>
              <w:spacing w:after="0" w:line="240" w:lineRule="auto"/>
              <w:ind w:left="0" w:right="34" w:firstLine="0"/>
              <w:jc w:val="both"/>
              <w:rPr>
                <w:rFonts w:cs="Times New Roman"/>
                <w:color w:val="auto"/>
                <w:szCs w:val="24"/>
              </w:rPr>
            </w:pPr>
            <w:r w:rsidRPr="00E0017B">
              <w:rPr>
                <w:rFonts w:cs="Times New Roman" w:hint="eastAsia"/>
                <w:color w:val="auto"/>
                <w:szCs w:val="24"/>
              </w:rPr>
              <w:t xml:space="preserve">５　</w:t>
            </w:r>
            <w:r w:rsidR="002324EE">
              <w:rPr>
                <w:rFonts w:cs="Times New Roman" w:hint="eastAsia"/>
                <w:color w:val="auto"/>
                <w:szCs w:val="24"/>
              </w:rPr>
              <w:t>助成</w:t>
            </w:r>
            <w:r w:rsidRPr="00E0017B">
              <w:rPr>
                <w:rFonts w:cs="Times New Roman" w:hint="eastAsia"/>
                <w:color w:val="auto"/>
                <w:szCs w:val="24"/>
              </w:rPr>
              <w:t>事業の特徴、ＰＲ</w:t>
            </w:r>
          </w:p>
        </w:tc>
        <w:tc>
          <w:tcPr>
            <w:tcW w:w="5645" w:type="dxa"/>
            <w:vAlign w:val="center"/>
          </w:tcPr>
          <w:p w14:paraId="386B4D29" w14:textId="77777777" w:rsidR="00732952" w:rsidRDefault="00732952" w:rsidP="00E0017B">
            <w:pPr>
              <w:widowControl w:val="0"/>
              <w:spacing w:after="0" w:line="240" w:lineRule="auto"/>
              <w:ind w:left="0" w:right="984" w:firstLine="0"/>
              <w:jc w:val="both"/>
              <w:rPr>
                <w:rFonts w:cs="Times New Roman"/>
                <w:color w:val="auto"/>
                <w:szCs w:val="24"/>
              </w:rPr>
            </w:pPr>
          </w:p>
          <w:p w14:paraId="077BF929" w14:textId="77777777" w:rsidR="00732952" w:rsidRDefault="00732952" w:rsidP="00E0017B">
            <w:pPr>
              <w:widowControl w:val="0"/>
              <w:spacing w:after="0" w:line="240" w:lineRule="auto"/>
              <w:ind w:left="0" w:right="984" w:firstLine="0"/>
              <w:jc w:val="both"/>
              <w:rPr>
                <w:rFonts w:cs="Times New Roman"/>
                <w:color w:val="auto"/>
                <w:szCs w:val="24"/>
              </w:rPr>
            </w:pPr>
          </w:p>
          <w:p w14:paraId="3A125683" w14:textId="77777777" w:rsidR="00732952" w:rsidRDefault="00732952" w:rsidP="00E0017B">
            <w:pPr>
              <w:widowControl w:val="0"/>
              <w:spacing w:after="0" w:line="240" w:lineRule="auto"/>
              <w:ind w:left="0" w:right="984" w:firstLine="0"/>
              <w:jc w:val="both"/>
              <w:rPr>
                <w:rFonts w:cs="Times New Roman"/>
                <w:color w:val="auto"/>
                <w:szCs w:val="24"/>
              </w:rPr>
            </w:pPr>
          </w:p>
          <w:p w14:paraId="6C8DB767" w14:textId="77777777" w:rsidR="00732952" w:rsidRDefault="00732952" w:rsidP="00E0017B">
            <w:pPr>
              <w:widowControl w:val="0"/>
              <w:spacing w:after="0" w:line="240" w:lineRule="auto"/>
              <w:ind w:left="0" w:right="984" w:firstLine="0"/>
              <w:jc w:val="both"/>
              <w:rPr>
                <w:rFonts w:cs="Times New Roman"/>
                <w:color w:val="auto"/>
                <w:szCs w:val="24"/>
              </w:rPr>
            </w:pPr>
          </w:p>
          <w:p w14:paraId="13C1E621" w14:textId="77777777" w:rsidR="00732952" w:rsidRDefault="00732952" w:rsidP="00E0017B">
            <w:pPr>
              <w:widowControl w:val="0"/>
              <w:spacing w:after="0" w:line="240" w:lineRule="auto"/>
              <w:ind w:left="0" w:right="984" w:firstLine="0"/>
              <w:jc w:val="both"/>
              <w:rPr>
                <w:rFonts w:cs="Times New Roman"/>
                <w:color w:val="auto"/>
                <w:szCs w:val="24"/>
              </w:rPr>
            </w:pPr>
          </w:p>
          <w:p w14:paraId="10A62F45" w14:textId="77777777" w:rsidR="00732952" w:rsidRPr="005B63F2" w:rsidRDefault="00732952" w:rsidP="00E0017B">
            <w:pPr>
              <w:widowControl w:val="0"/>
              <w:spacing w:after="0" w:line="240" w:lineRule="auto"/>
              <w:ind w:left="0" w:right="984" w:firstLine="0"/>
              <w:jc w:val="both"/>
              <w:rPr>
                <w:rFonts w:cs="Times New Roman"/>
                <w:color w:val="auto"/>
                <w:szCs w:val="24"/>
              </w:rPr>
            </w:pPr>
          </w:p>
        </w:tc>
      </w:tr>
      <w:tr w:rsidR="00E0017B" w:rsidRPr="00E0017B" w14:paraId="4B4A6B14" w14:textId="77777777" w:rsidTr="00732952">
        <w:trPr>
          <w:trHeight w:val="1517"/>
        </w:trPr>
        <w:tc>
          <w:tcPr>
            <w:tcW w:w="3415" w:type="dxa"/>
            <w:vAlign w:val="center"/>
          </w:tcPr>
          <w:p w14:paraId="35B3A66E" w14:textId="77777777" w:rsidR="00E0017B" w:rsidRPr="00E0017B" w:rsidRDefault="00E0017B" w:rsidP="00E0017B">
            <w:pPr>
              <w:widowControl w:val="0"/>
              <w:spacing w:after="0" w:line="240" w:lineRule="auto"/>
              <w:ind w:left="240" w:right="34" w:hangingChars="100" w:hanging="240"/>
              <w:jc w:val="both"/>
              <w:rPr>
                <w:rFonts w:cs="Times New Roman"/>
                <w:color w:val="auto"/>
                <w:szCs w:val="24"/>
              </w:rPr>
            </w:pPr>
            <w:r w:rsidRPr="00E0017B">
              <w:rPr>
                <w:rFonts w:cs="Times New Roman" w:hint="eastAsia"/>
                <w:color w:val="auto"/>
                <w:szCs w:val="24"/>
              </w:rPr>
              <w:t xml:space="preserve">６　</w:t>
            </w:r>
            <w:r w:rsidR="002324EE">
              <w:rPr>
                <w:rFonts w:cs="Times New Roman" w:hint="eastAsia"/>
                <w:color w:val="auto"/>
                <w:szCs w:val="24"/>
              </w:rPr>
              <w:t>助成</w:t>
            </w:r>
            <w:r w:rsidRPr="00E0017B">
              <w:rPr>
                <w:rFonts w:cs="Times New Roman" w:hint="eastAsia"/>
                <w:color w:val="auto"/>
                <w:szCs w:val="24"/>
              </w:rPr>
              <w:t>事業実施による効果</w:t>
            </w:r>
          </w:p>
        </w:tc>
        <w:tc>
          <w:tcPr>
            <w:tcW w:w="5645" w:type="dxa"/>
            <w:vAlign w:val="center"/>
          </w:tcPr>
          <w:p w14:paraId="4804A992" w14:textId="77777777" w:rsidR="00E0017B" w:rsidRDefault="00E0017B" w:rsidP="00E0017B">
            <w:pPr>
              <w:widowControl w:val="0"/>
              <w:spacing w:after="0" w:line="240" w:lineRule="auto"/>
              <w:ind w:left="0" w:right="984" w:firstLine="0"/>
              <w:jc w:val="both"/>
              <w:rPr>
                <w:rFonts w:cs="Times New Roman"/>
                <w:color w:val="auto"/>
                <w:szCs w:val="24"/>
              </w:rPr>
            </w:pPr>
          </w:p>
          <w:p w14:paraId="75EA172F" w14:textId="77777777" w:rsidR="00732952" w:rsidRDefault="00732952" w:rsidP="00E0017B">
            <w:pPr>
              <w:widowControl w:val="0"/>
              <w:spacing w:after="0" w:line="240" w:lineRule="auto"/>
              <w:ind w:left="0" w:right="984" w:firstLine="0"/>
              <w:jc w:val="both"/>
              <w:rPr>
                <w:rFonts w:cs="Times New Roman"/>
                <w:color w:val="auto"/>
                <w:szCs w:val="24"/>
              </w:rPr>
            </w:pPr>
          </w:p>
          <w:p w14:paraId="30885B6A" w14:textId="77777777" w:rsidR="00732952" w:rsidRPr="00732952" w:rsidRDefault="00732952" w:rsidP="00E0017B">
            <w:pPr>
              <w:widowControl w:val="0"/>
              <w:spacing w:after="0" w:line="240" w:lineRule="auto"/>
              <w:ind w:left="0" w:right="984" w:firstLine="0"/>
              <w:jc w:val="both"/>
              <w:rPr>
                <w:rFonts w:cs="Times New Roman"/>
                <w:color w:val="auto"/>
                <w:szCs w:val="24"/>
              </w:rPr>
            </w:pPr>
          </w:p>
          <w:p w14:paraId="7A27B65D" w14:textId="77777777" w:rsidR="00732952" w:rsidRDefault="00732952" w:rsidP="00E0017B">
            <w:pPr>
              <w:widowControl w:val="0"/>
              <w:spacing w:after="0" w:line="240" w:lineRule="auto"/>
              <w:ind w:left="0" w:right="984" w:firstLine="0"/>
              <w:jc w:val="both"/>
              <w:rPr>
                <w:rFonts w:cs="Times New Roman"/>
                <w:color w:val="auto"/>
                <w:szCs w:val="24"/>
              </w:rPr>
            </w:pPr>
          </w:p>
          <w:p w14:paraId="608C0B37" w14:textId="77777777" w:rsidR="00732952" w:rsidRDefault="00732952" w:rsidP="00E0017B">
            <w:pPr>
              <w:widowControl w:val="0"/>
              <w:spacing w:after="0" w:line="240" w:lineRule="auto"/>
              <w:ind w:left="0" w:right="984" w:firstLine="0"/>
              <w:jc w:val="both"/>
              <w:rPr>
                <w:rFonts w:cs="Times New Roman"/>
                <w:color w:val="auto"/>
                <w:szCs w:val="24"/>
              </w:rPr>
            </w:pPr>
          </w:p>
          <w:p w14:paraId="77971984" w14:textId="77777777" w:rsidR="00732952" w:rsidRDefault="00732952" w:rsidP="00E0017B">
            <w:pPr>
              <w:widowControl w:val="0"/>
              <w:spacing w:after="0" w:line="240" w:lineRule="auto"/>
              <w:ind w:left="0" w:right="984" w:firstLine="0"/>
              <w:jc w:val="both"/>
              <w:rPr>
                <w:rFonts w:cs="Times New Roman"/>
                <w:color w:val="auto"/>
                <w:szCs w:val="24"/>
              </w:rPr>
            </w:pPr>
          </w:p>
          <w:p w14:paraId="7ABAC34D" w14:textId="77777777" w:rsidR="00732952" w:rsidRDefault="00732952" w:rsidP="00E0017B">
            <w:pPr>
              <w:widowControl w:val="0"/>
              <w:spacing w:after="0" w:line="240" w:lineRule="auto"/>
              <w:ind w:left="0" w:right="984" w:firstLine="0"/>
              <w:jc w:val="both"/>
              <w:rPr>
                <w:rFonts w:cs="Times New Roman"/>
                <w:color w:val="auto"/>
                <w:szCs w:val="24"/>
              </w:rPr>
            </w:pPr>
          </w:p>
          <w:p w14:paraId="69E365F8" w14:textId="77777777" w:rsidR="00732952" w:rsidRDefault="00732952" w:rsidP="00E0017B">
            <w:pPr>
              <w:widowControl w:val="0"/>
              <w:spacing w:after="0" w:line="240" w:lineRule="auto"/>
              <w:ind w:left="0" w:right="984" w:firstLine="0"/>
              <w:jc w:val="both"/>
              <w:rPr>
                <w:rFonts w:cs="Times New Roman"/>
                <w:color w:val="auto"/>
                <w:szCs w:val="24"/>
              </w:rPr>
            </w:pPr>
          </w:p>
          <w:p w14:paraId="53CBC4D1" w14:textId="77777777" w:rsidR="00732952" w:rsidRPr="00E0017B" w:rsidRDefault="00732952" w:rsidP="00E0017B">
            <w:pPr>
              <w:widowControl w:val="0"/>
              <w:spacing w:after="0" w:line="240" w:lineRule="auto"/>
              <w:ind w:left="0" w:right="984" w:firstLine="0"/>
              <w:jc w:val="both"/>
              <w:rPr>
                <w:rFonts w:cs="Times New Roman"/>
                <w:color w:val="auto"/>
                <w:szCs w:val="24"/>
              </w:rPr>
            </w:pPr>
          </w:p>
        </w:tc>
      </w:tr>
      <w:tr w:rsidR="00E0017B" w:rsidRPr="00E0017B" w14:paraId="1D30E7DD" w14:textId="77777777" w:rsidTr="005B63F2">
        <w:trPr>
          <w:trHeight w:val="899"/>
        </w:trPr>
        <w:tc>
          <w:tcPr>
            <w:tcW w:w="3415" w:type="dxa"/>
            <w:vMerge w:val="restart"/>
            <w:vAlign w:val="center"/>
          </w:tcPr>
          <w:p w14:paraId="00FAC05A" w14:textId="77777777" w:rsidR="00E0017B" w:rsidRPr="00E0017B" w:rsidRDefault="00E0017B" w:rsidP="00E0017B">
            <w:pPr>
              <w:widowControl w:val="0"/>
              <w:spacing w:after="0" w:line="240" w:lineRule="auto"/>
              <w:ind w:left="240" w:right="34" w:hangingChars="100" w:hanging="240"/>
              <w:jc w:val="both"/>
              <w:rPr>
                <w:rFonts w:cs="Times New Roman"/>
                <w:color w:val="auto"/>
                <w:szCs w:val="24"/>
              </w:rPr>
            </w:pPr>
            <w:r w:rsidRPr="00E0017B">
              <w:rPr>
                <w:rFonts w:cs="Times New Roman" w:hint="eastAsia"/>
                <w:color w:val="auto"/>
                <w:szCs w:val="24"/>
              </w:rPr>
              <w:t>７　次年度以降の事業展開</w:t>
            </w:r>
          </w:p>
        </w:tc>
        <w:tc>
          <w:tcPr>
            <w:tcW w:w="5645" w:type="dxa"/>
            <w:vAlign w:val="center"/>
          </w:tcPr>
          <w:p w14:paraId="2EB1E742" w14:textId="77777777" w:rsidR="002324EE" w:rsidRDefault="002324EE" w:rsidP="00E0017B">
            <w:pPr>
              <w:widowControl w:val="0"/>
              <w:spacing w:after="0" w:line="240" w:lineRule="auto"/>
              <w:ind w:left="0" w:right="984" w:firstLine="0"/>
              <w:jc w:val="both"/>
              <w:rPr>
                <w:rFonts w:cs="Times New Roman"/>
                <w:color w:val="auto"/>
                <w:szCs w:val="24"/>
              </w:rPr>
            </w:pPr>
            <w:r>
              <w:rPr>
                <w:rFonts w:cs="Times New Roman" w:hint="eastAsia"/>
                <w:color w:val="auto"/>
                <w:szCs w:val="24"/>
              </w:rPr>
              <w:t xml:space="preserve">　　□　拡大して継続</w:t>
            </w:r>
          </w:p>
          <w:p w14:paraId="7A01890B" w14:textId="77777777" w:rsidR="00E0017B" w:rsidRPr="00E0017B" w:rsidRDefault="00E0017B" w:rsidP="00E0017B">
            <w:pPr>
              <w:widowControl w:val="0"/>
              <w:spacing w:after="0" w:line="240" w:lineRule="auto"/>
              <w:ind w:left="0" w:right="984" w:firstLine="0"/>
              <w:jc w:val="both"/>
              <w:rPr>
                <w:rFonts w:cs="Times New Roman"/>
                <w:color w:val="auto"/>
                <w:szCs w:val="24"/>
              </w:rPr>
            </w:pPr>
            <w:r w:rsidRPr="00E0017B">
              <w:rPr>
                <w:rFonts w:cs="Times New Roman" w:hint="eastAsia"/>
                <w:color w:val="auto"/>
                <w:szCs w:val="24"/>
              </w:rPr>
              <w:t xml:space="preserve">　　□　このまま継続</w:t>
            </w:r>
          </w:p>
          <w:p w14:paraId="27F36DEF" w14:textId="77777777" w:rsidR="002324EE" w:rsidRDefault="002324EE" w:rsidP="00E0017B">
            <w:pPr>
              <w:widowControl w:val="0"/>
              <w:spacing w:after="0" w:line="240" w:lineRule="auto"/>
              <w:ind w:left="0" w:right="0" w:firstLine="0"/>
              <w:jc w:val="both"/>
              <w:rPr>
                <w:rFonts w:cs="Times New Roman"/>
                <w:color w:val="auto"/>
                <w:szCs w:val="24"/>
              </w:rPr>
            </w:pPr>
            <w:r>
              <w:rPr>
                <w:rFonts w:cs="Times New Roman" w:hint="eastAsia"/>
                <w:color w:val="auto"/>
                <w:szCs w:val="24"/>
              </w:rPr>
              <w:t xml:space="preserve">　　□　縮小して継続</w:t>
            </w:r>
          </w:p>
          <w:p w14:paraId="40CD4084" w14:textId="77777777" w:rsidR="00E0017B" w:rsidRPr="00E0017B" w:rsidRDefault="00E0017B" w:rsidP="00E0017B">
            <w:pPr>
              <w:widowControl w:val="0"/>
              <w:spacing w:after="0" w:line="240" w:lineRule="auto"/>
              <w:ind w:left="0" w:right="0" w:firstLine="0"/>
              <w:jc w:val="both"/>
              <w:rPr>
                <w:rFonts w:cs="Times New Roman"/>
                <w:color w:val="auto"/>
                <w:szCs w:val="24"/>
              </w:rPr>
            </w:pPr>
            <w:r w:rsidRPr="00E0017B">
              <w:rPr>
                <w:rFonts w:cs="Times New Roman" w:hint="eastAsia"/>
                <w:color w:val="auto"/>
                <w:szCs w:val="24"/>
              </w:rPr>
              <w:t xml:space="preserve">　　□　当該事業を終了する</w:t>
            </w:r>
          </w:p>
        </w:tc>
      </w:tr>
      <w:tr w:rsidR="00E0017B" w:rsidRPr="00E0017B" w14:paraId="47AE71FC" w14:textId="77777777" w:rsidTr="00732952">
        <w:trPr>
          <w:trHeight w:val="70"/>
        </w:trPr>
        <w:tc>
          <w:tcPr>
            <w:tcW w:w="3415" w:type="dxa"/>
            <w:vMerge/>
            <w:vAlign w:val="center"/>
          </w:tcPr>
          <w:p w14:paraId="783BCFF0" w14:textId="77777777" w:rsidR="00E0017B" w:rsidRPr="00E0017B" w:rsidRDefault="00E0017B" w:rsidP="00E0017B">
            <w:pPr>
              <w:widowControl w:val="0"/>
              <w:spacing w:after="0" w:line="240" w:lineRule="auto"/>
              <w:ind w:left="0" w:right="34" w:firstLine="0"/>
              <w:jc w:val="both"/>
              <w:rPr>
                <w:rFonts w:cs="Times New Roman"/>
                <w:color w:val="auto"/>
                <w:szCs w:val="24"/>
              </w:rPr>
            </w:pPr>
          </w:p>
        </w:tc>
        <w:tc>
          <w:tcPr>
            <w:tcW w:w="5645" w:type="dxa"/>
          </w:tcPr>
          <w:p w14:paraId="29A53568" w14:textId="77777777" w:rsidR="00E0017B" w:rsidRDefault="00E0017B" w:rsidP="00E0017B">
            <w:pPr>
              <w:widowControl w:val="0"/>
              <w:spacing w:after="0" w:line="240" w:lineRule="auto"/>
              <w:ind w:left="0" w:right="984" w:firstLine="0"/>
              <w:jc w:val="both"/>
              <w:rPr>
                <w:rFonts w:cs="Times New Roman"/>
                <w:color w:val="auto"/>
                <w:szCs w:val="24"/>
              </w:rPr>
            </w:pPr>
            <w:r w:rsidRPr="00E0017B">
              <w:rPr>
                <w:rFonts w:cs="Times New Roman" w:hint="eastAsia"/>
                <w:color w:val="auto"/>
                <w:szCs w:val="24"/>
              </w:rPr>
              <w:t>（理由）</w:t>
            </w:r>
          </w:p>
          <w:p w14:paraId="41FE9D24" w14:textId="77777777" w:rsidR="00732952" w:rsidRDefault="00732952" w:rsidP="00E0017B">
            <w:pPr>
              <w:widowControl w:val="0"/>
              <w:spacing w:after="0" w:line="240" w:lineRule="auto"/>
              <w:ind w:left="0" w:right="984" w:firstLine="0"/>
              <w:jc w:val="both"/>
              <w:rPr>
                <w:rFonts w:cs="Times New Roman"/>
                <w:color w:val="auto"/>
                <w:szCs w:val="24"/>
              </w:rPr>
            </w:pPr>
          </w:p>
          <w:p w14:paraId="5FDF370F" w14:textId="77777777" w:rsidR="00732952" w:rsidRDefault="00732952" w:rsidP="00E0017B">
            <w:pPr>
              <w:widowControl w:val="0"/>
              <w:spacing w:after="0" w:line="240" w:lineRule="auto"/>
              <w:ind w:left="0" w:right="984" w:firstLine="0"/>
              <w:jc w:val="both"/>
              <w:rPr>
                <w:rFonts w:cs="Times New Roman"/>
                <w:color w:val="auto"/>
                <w:szCs w:val="24"/>
              </w:rPr>
            </w:pPr>
          </w:p>
          <w:p w14:paraId="11501125" w14:textId="77777777" w:rsidR="00732952" w:rsidRPr="00E0017B" w:rsidRDefault="00732952" w:rsidP="00E0017B">
            <w:pPr>
              <w:widowControl w:val="0"/>
              <w:spacing w:after="0" w:line="240" w:lineRule="auto"/>
              <w:ind w:left="0" w:right="984" w:firstLine="0"/>
              <w:jc w:val="both"/>
              <w:rPr>
                <w:rFonts w:cs="Times New Roman"/>
                <w:color w:val="auto"/>
                <w:szCs w:val="24"/>
              </w:rPr>
            </w:pPr>
          </w:p>
        </w:tc>
      </w:tr>
    </w:tbl>
    <w:p w14:paraId="0A57BD92" w14:textId="77777777" w:rsidR="00E0017B" w:rsidRPr="00E0017B" w:rsidRDefault="00E0017B" w:rsidP="00E0017B">
      <w:pPr>
        <w:widowControl w:val="0"/>
        <w:spacing w:after="0" w:line="240" w:lineRule="auto"/>
        <w:ind w:left="0" w:right="984" w:firstLine="0"/>
        <w:jc w:val="both"/>
        <w:rPr>
          <w:rFonts w:cs="Times New Roman"/>
          <w:color w:val="auto"/>
          <w:szCs w:val="24"/>
        </w:rPr>
      </w:pPr>
      <w:r w:rsidRPr="00E0017B">
        <w:rPr>
          <w:rFonts w:cs="Times New Roman" w:hint="eastAsia"/>
          <w:color w:val="auto"/>
          <w:szCs w:val="24"/>
        </w:rPr>
        <w:t>※　添付資料</w:t>
      </w:r>
    </w:p>
    <w:p w14:paraId="63104887" w14:textId="77777777" w:rsidR="00E0017B" w:rsidRPr="00E0017B" w:rsidRDefault="00E0017B" w:rsidP="00E0017B">
      <w:pPr>
        <w:widowControl w:val="0"/>
        <w:spacing w:after="0" w:line="240" w:lineRule="auto"/>
        <w:ind w:left="0" w:right="984" w:firstLine="0"/>
        <w:jc w:val="both"/>
        <w:rPr>
          <w:rFonts w:cs="Times New Roman"/>
          <w:color w:val="auto"/>
          <w:szCs w:val="24"/>
        </w:rPr>
      </w:pPr>
      <w:r w:rsidRPr="00E0017B">
        <w:rPr>
          <w:rFonts w:cs="Times New Roman" w:hint="eastAsia"/>
          <w:color w:val="auto"/>
          <w:szCs w:val="24"/>
        </w:rPr>
        <w:t xml:space="preserve">　</w:t>
      </w:r>
      <w:r w:rsidRPr="00E0017B">
        <w:rPr>
          <w:rFonts w:cs="Times New Roman"/>
          <w:color w:val="auto"/>
          <w:szCs w:val="24"/>
        </w:rPr>
        <w:t>(</w:t>
      </w:r>
      <w:r w:rsidRPr="00E0017B">
        <w:rPr>
          <w:rFonts w:cs="Times New Roman" w:hint="eastAsia"/>
          <w:color w:val="auto"/>
          <w:szCs w:val="24"/>
        </w:rPr>
        <w:t>１</w:t>
      </w:r>
      <w:r w:rsidRPr="00E0017B">
        <w:rPr>
          <w:rFonts w:cs="Times New Roman"/>
          <w:color w:val="auto"/>
          <w:szCs w:val="24"/>
        </w:rPr>
        <w:t>)</w:t>
      </w:r>
      <w:r w:rsidR="00CE645A">
        <w:rPr>
          <w:rFonts w:cs="Times New Roman" w:hint="eastAsia"/>
          <w:color w:val="auto"/>
          <w:szCs w:val="24"/>
        </w:rPr>
        <w:t>交付年度の</w:t>
      </w:r>
      <w:r w:rsidR="002324EE">
        <w:rPr>
          <w:rFonts w:cs="Times New Roman" w:hint="eastAsia"/>
          <w:color w:val="auto"/>
          <w:szCs w:val="24"/>
        </w:rPr>
        <w:t>助成事業に係る</w:t>
      </w:r>
      <w:r w:rsidR="00AD6FE2">
        <w:rPr>
          <w:rFonts w:cs="Times New Roman" w:hint="eastAsia"/>
          <w:color w:val="auto"/>
          <w:szCs w:val="24"/>
        </w:rPr>
        <w:t>収支決算</w:t>
      </w:r>
    </w:p>
    <w:p w14:paraId="02BB4F9E" w14:textId="77777777" w:rsidR="00E0017B" w:rsidRPr="00E0017B" w:rsidRDefault="00E0017B" w:rsidP="002324EE">
      <w:pPr>
        <w:widowControl w:val="0"/>
        <w:spacing w:after="0" w:line="240" w:lineRule="auto"/>
        <w:ind w:left="0" w:right="0" w:firstLine="0"/>
        <w:jc w:val="both"/>
        <w:rPr>
          <w:rFonts w:cs="Times New Roman"/>
          <w:color w:val="auto"/>
          <w:szCs w:val="24"/>
        </w:rPr>
      </w:pPr>
      <w:r w:rsidRPr="00E0017B">
        <w:rPr>
          <w:rFonts w:cs="Times New Roman" w:hint="eastAsia"/>
          <w:color w:val="auto"/>
          <w:szCs w:val="24"/>
        </w:rPr>
        <w:t xml:space="preserve">　</w:t>
      </w:r>
      <w:r w:rsidRPr="00E0017B">
        <w:rPr>
          <w:rFonts w:cs="Times New Roman"/>
          <w:color w:val="auto"/>
          <w:szCs w:val="24"/>
        </w:rPr>
        <w:t>(</w:t>
      </w:r>
      <w:r w:rsidRPr="00E0017B">
        <w:rPr>
          <w:rFonts w:cs="Times New Roman" w:hint="eastAsia"/>
          <w:color w:val="auto"/>
          <w:szCs w:val="24"/>
        </w:rPr>
        <w:t>２</w:t>
      </w:r>
      <w:r w:rsidRPr="00E0017B">
        <w:rPr>
          <w:rFonts w:cs="Times New Roman"/>
          <w:color w:val="auto"/>
          <w:szCs w:val="24"/>
        </w:rPr>
        <w:t>)</w:t>
      </w:r>
      <w:r w:rsidRPr="00E0017B">
        <w:rPr>
          <w:rFonts w:cs="Times New Roman" w:hint="eastAsia"/>
          <w:color w:val="auto"/>
          <w:szCs w:val="24"/>
        </w:rPr>
        <w:t>事業実施のわかる資料</w:t>
      </w:r>
      <w:r w:rsidRPr="00E0017B">
        <w:rPr>
          <w:rFonts w:cs="Times New Roman"/>
          <w:color w:val="auto"/>
          <w:szCs w:val="24"/>
        </w:rPr>
        <w:br w:type="page"/>
      </w:r>
    </w:p>
    <w:p w14:paraId="66EA1B71" w14:textId="77777777" w:rsidR="00E0017B" w:rsidRPr="0072736E" w:rsidRDefault="00E0017B" w:rsidP="00E0017B">
      <w:pPr>
        <w:widowControl w:val="0"/>
        <w:overflowPunct w:val="0"/>
        <w:autoSpaceDE w:val="0"/>
        <w:autoSpaceDN w:val="0"/>
        <w:spacing w:after="0" w:line="240" w:lineRule="auto"/>
        <w:ind w:left="0" w:right="0" w:firstLine="0"/>
        <w:jc w:val="both"/>
        <w:rPr>
          <w:rFonts w:cs="Times New Roman"/>
          <w:color w:val="auto"/>
          <w:szCs w:val="24"/>
        </w:rPr>
      </w:pPr>
    </w:p>
    <w:p w14:paraId="3E2B9CFD" w14:textId="77777777" w:rsidR="002324EE" w:rsidRPr="0072736E" w:rsidRDefault="002324EE" w:rsidP="00E0017B">
      <w:pPr>
        <w:widowControl w:val="0"/>
        <w:overflowPunct w:val="0"/>
        <w:autoSpaceDE w:val="0"/>
        <w:autoSpaceDN w:val="0"/>
        <w:spacing w:after="0" w:line="240" w:lineRule="auto"/>
        <w:ind w:left="0" w:right="0" w:firstLine="0"/>
        <w:jc w:val="both"/>
        <w:rPr>
          <w:rFonts w:cs="Times New Roman"/>
          <w:color w:val="auto"/>
          <w:szCs w:val="24"/>
        </w:rPr>
      </w:pPr>
    </w:p>
    <w:p w14:paraId="2A3265B6" w14:textId="77777777" w:rsidR="00E0017B" w:rsidRPr="0072736E" w:rsidRDefault="00CE645A" w:rsidP="002324EE">
      <w:pPr>
        <w:widowControl w:val="0"/>
        <w:spacing w:after="0" w:line="240" w:lineRule="auto"/>
        <w:ind w:left="0" w:right="-2" w:firstLine="0"/>
        <w:jc w:val="center"/>
        <w:rPr>
          <w:rFonts w:cs="Times New Roman"/>
          <w:color w:val="auto"/>
          <w:szCs w:val="24"/>
        </w:rPr>
      </w:pPr>
      <w:r w:rsidRPr="0072736E">
        <w:rPr>
          <w:rFonts w:cs="Times New Roman" w:hint="eastAsia"/>
          <w:color w:val="auto"/>
          <w:szCs w:val="24"/>
        </w:rPr>
        <w:t>交付年度</w:t>
      </w:r>
      <w:r w:rsidR="0072736E">
        <w:rPr>
          <w:rFonts w:cs="Times New Roman" w:hint="eastAsia"/>
          <w:color w:val="auto"/>
          <w:szCs w:val="24"/>
        </w:rPr>
        <w:t>（　　　　年度）</w:t>
      </w:r>
      <w:r w:rsidRPr="0072736E">
        <w:rPr>
          <w:rFonts w:cs="Times New Roman" w:hint="eastAsia"/>
          <w:color w:val="auto"/>
          <w:szCs w:val="24"/>
        </w:rPr>
        <w:t>の</w:t>
      </w:r>
      <w:r w:rsidR="00AD6FE2">
        <w:rPr>
          <w:rFonts w:cs="Times New Roman" w:hint="eastAsia"/>
          <w:color w:val="auto"/>
          <w:szCs w:val="24"/>
        </w:rPr>
        <w:t>助成事業に係る収支決算</w:t>
      </w:r>
    </w:p>
    <w:p w14:paraId="6A74BBC0" w14:textId="77777777" w:rsidR="00A53797" w:rsidRPr="0072736E" w:rsidRDefault="00A53797" w:rsidP="002324EE">
      <w:pPr>
        <w:widowControl w:val="0"/>
        <w:spacing w:after="0" w:line="240" w:lineRule="auto"/>
        <w:ind w:left="0" w:right="-2" w:firstLine="0"/>
        <w:jc w:val="center"/>
        <w:rPr>
          <w:rFonts w:cs="Times New Roman"/>
          <w:color w:val="auto"/>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85"/>
      </w:tblGrid>
      <w:tr w:rsidR="0013634A" w:rsidRPr="0072736E" w14:paraId="3E470F01" w14:textId="77777777" w:rsidTr="006E7DC7">
        <w:tc>
          <w:tcPr>
            <w:tcW w:w="1975" w:type="dxa"/>
          </w:tcPr>
          <w:p w14:paraId="1B539D47" w14:textId="77777777" w:rsidR="00E0017B" w:rsidRPr="0072736E" w:rsidRDefault="002324EE" w:rsidP="00E0017B">
            <w:pPr>
              <w:widowControl w:val="0"/>
              <w:spacing w:after="0" w:line="240" w:lineRule="auto"/>
              <w:ind w:left="0" w:right="33" w:firstLine="0"/>
              <w:jc w:val="center"/>
              <w:rPr>
                <w:rFonts w:cs="Times New Roman"/>
                <w:color w:val="auto"/>
                <w:szCs w:val="24"/>
              </w:rPr>
            </w:pPr>
            <w:r w:rsidRPr="0072736E">
              <w:rPr>
                <w:rFonts w:cs="Times New Roman" w:hint="eastAsia"/>
                <w:color w:val="auto"/>
                <w:szCs w:val="24"/>
              </w:rPr>
              <w:t>助成</w:t>
            </w:r>
            <w:r w:rsidR="00E0017B" w:rsidRPr="0072736E">
              <w:rPr>
                <w:rFonts w:cs="Times New Roman" w:hint="eastAsia"/>
                <w:color w:val="auto"/>
                <w:szCs w:val="24"/>
              </w:rPr>
              <w:t>事業</w:t>
            </w:r>
            <w:r w:rsidR="006E7DC7" w:rsidRPr="0072736E">
              <w:rPr>
                <w:rFonts w:cs="Times New Roman" w:hint="eastAsia"/>
                <w:color w:val="auto"/>
                <w:szCs w:val="24"/>
              </w:rPr>
              <w:t>の名称</w:t>
            </w:r>
          </w:p>
        </w:tc>
        <w:tc>
          <w:tcPr>
            <w:tcW w:w="7085" w:type="dxa"/>
          </w:tcPr>
          <w:p w14:paraId="71C56F2D"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r>
    </w:tbl>
    <w:p w14:paraId="4717645E" w14:textId="77777777" w:rsidR="00E0017B" w:rsidRPr="0072736E" w:rsidRDefault="00E0017B" w:rsidP="00E0017B">
      <w:pPr>
        <w:widowControl w:val="0"/>
        <w:spacing w:after="0" w:line="240" w:lineRule="auto"/>
        <w:ind w:left="0" w:right="-2" w:firstLine="0"/>
        <w:jc w:val="both"/>
        <w:rPr>
          <w:rFonts w:cs="Times New Roman"/>
          <w:color w:val="auto"/>
          <w:szCs w:val="24"/>
        </w:rPr>
      </w:pPr>
      <w:r w:rsidRPr="0072736E">
        <w:rPr>
          <w:rFonts w:cs="Times New Roman" w:hint="eastAsia"/>
          <w:color w:val="auto"/>
          <w:szCs w:val="24"/>
        </w:rPr>
        <w:t xml:space="preserve">収入　　　　　　　　　　　　　　　　　　　　　　　　　　　　　　　</w:t>
      </w:r>
      <w:r w:rsidRPr="0072736E">
        <w:rPr>
          <w:rFonts w:cs="Times New Roman"/>
          <w:color w:val="auto"/>
          <w:szCs w:val="24"/>
        </w:rPr>
        <w:t>(</w:t>
      </w:r>
      <w:r w:rsidRPr="0072736E">
        <w:rPr>
          <w:rFonts w:cs="Times New Roman" w:hint="eastAsia"/>
          <w:color w:val="auto"/>
          <w:szCs w:val="24"/>
        </w:rPr>
        <w:t>単位</w:t>
      </w:r>
      <w:r w:rsidRPr="0072736E">
        <w:rPr>
          <w:rFonts w:cs="Times New Roman"/>
          <w:color w:val="auto"/>
          <w:szCs w:val="24"/>
        </w:rPr>
        <w:t>:</w:t>
      </w:r>
      <w:r w:rsidRPr="0072736E">
        <w:rPr>
          <w:rFonts w:cs="Times New Roman" w:hint="eastAsia"/>
          <w:color w:val="auto"/>
          <w:szCs w:val="24"/>
        </w:rPr>
        <w:t>円</w:t>
      </w:r>
      <w:r w:rsidRPr="0072736E">
        <w:rPr>
          <w:rFonts w:cs="Times New Roman"/>
          <w:color w:val="auto"/>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145"/>
        <w:gridCol w:w="4940"/>
      </w:tblGrid>
      <w:tr w:rsidR="0013634A" w:rsidRPr="0072736E" w14:paraId="59ECB517" w14:textId="77777777" w:rsidTr="006E7DC7">
        <w:tc>
          <w:tcPr>
            <w:tcW w:w="1975" w:type="dxa"/>
          </w:tcPr>
          <w:p w14:paraId="67723D2B" w14:textId="77777777" w:rsidR="00E0017B" w:rsidRPr="0072736E" w:rsidRDefault="00E0017B" w:rsidP="00E0017B">
            <w:pPr>
              <w:widowControl w:val="0"/>
              <w:spacing w:after="0" w:line="240" w:lineRule="auto"/>
              <w:ind w:left="0" w:right="38" w:firstLine="0"/>
              <w:jc w:val="center"/>
              <w:rPr>
                <w:rFonts w:cs="Times New Roman"/>
                <w:color w:val="auto"/>
                <w:szCs w:val="24"/>
              </w:rPr>
            </w:pPr>
            <w:r w:rsidRPr="0072736E">
              <w:rPr>
                <w:rFonts w:cs="Times New Roman" w:hint="eastAsia"/>
                <w:color w:val="auto"/>
                <w:szCs w:val="24"/>
              </w:rPr>
              <w:t>項目</w:t>
            </w:r>
          </w:p>
        </w:tc>
        <w:tc>
          <w:tcPr>
            <w:tcW w:w="2145" w:type="dxa"/>
          </w:tcPr>
          <w:p w14:paraId="24A17E5A" w14:textId="77777777" w:rsidR="00E0017B" w:rsidRPr="0072736E" w:rsidRDefault="00E0017B" w:rsidP="00E0017B">
            <w:pPr>
              <w:widowControl w:val="0"/>
              <w:spacing w:after="0" w:line="240" w:lineRule="auto"/>
              <w:ind w:left="0" w:right="8" w:firstLine="0"/>
              <w:jc w:val="center"/>
              <w:rPr>
                <w:rFonts w:cs="Times New Roman"/>
                <w:color w:val="auto"/>
                <w:szCs w:val="24"/>
              </w:rPr>
            </w:pPr>
            <w:r w:rsidRPr="0072736E">
              <w:rPr>
                <w:rFonts w:cs="Times New Roman" w:hint="eastAsia"/>
                <w:color w:val="auto"/>
                <w:szCs w:val="24"/>
              </w:rPr>
              <w:t>決算額</w:t>
            </w:r>
          </w:p>
        </w:tc>
        <w:tc>
          <w:tcPr>
            <w:tcW w:w="4940" w:type="dxa"/>
          </w:tcPr>
          <w:p w14:paraId="62791377" w14:textId="77777777" w:rsidR="00E0017B" w:rsidRPr="0072736E" w:rsidRDefault="00E0017B" w:rsidP="00E0017B">
            <w:pPr>
              <w:widowControl w:val="0"/>
              <w:spacing w:after="0" w:line="240" w:lineRule="auto"/>
              <w:ind w:left="0" w:right="0" w:firstLine="0"/>
              <w:jc w:val="center"/>
              <w:rPr>
                <w:rFonts w:cs="Times New Roman"/>
                <w:color w:val="auto"/>
                <w:szCs w:val="24"/>
              </w:rPr>
            </w:pPr>
            <w:r w:rsidRPr="0072736E">
              <w:rPr>
                <w:rFonts w:cs="Times New Roman" w:hint="eastAsia"/>
                <w:color w:val="auto"/>
                <w:szCs w:val="24"/>
              </w:rPr>
              <w:t>内容</w:t>
            </w:r>
          </w:p>
        </w:tc>
      </w:tr>
      <w:tr w:rsidR="0013634A" w:rsidRPr="0072736E" w14:paraId="6E385C28" w14:textId="77777777" w:rsidTr="006E7DC7">
        <w:tc>
          <w:tcPr>
            <w:tcW w:w="1975" w:type="dxa"/>
          </w:tcPr>
          <w:p w14:paraId="68EC0CAB" w14:textId="77777777" w:rsidR="00E0017B" w:rsidRPr="0072736E" w:rsidRDefault="00E0017B" w:rsidP="00E0017B">
            <w:pPr>
              <w:widowControl w:val="0"/>
              <w:spacing w:after="0" w:line="240" w:lineRule="auto"/>
              <w:ind w:left="0" w:right="0" w:firstLine="0"/>
              <w:jc w:val="center"/>
              <w:rPr>
                <w:rFonts w:cs="Times New Roman"/>
                <w:color w:val="auto"/>
                <w:szCs w:val="24"/>
              </w:rPr>
            </w:pPr>
            <w:r w:rsidRPr="0072736E">
              <w:rPr>
                <w:rFonts w:cs="Times New Roman" w:hint="eastAsia"/>
                <w:color w:val="auto"/>
                <w:szCs w:val="24"/>
              </w:rPr>
              <w:t>助成金</w:t>
            </w:r>
          </w:p>
        </w:tc>
        <w:tc>
          <w:tcPr>
            <w:tcW w:w="2145" w:type="dxa"/>
          </w:tcPr>
          <w:p w14:paraId="42AEE9BE"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4940" w:type="dxa"/>
          </w:tcPr>
          <w:p w14:paraId="4B49EDE6" w14:textId="77777777" w:rsidR="00E0017B" w:rsidRPr="0072736E" w:rsidRDefault="00E0017B" w:rsidP="00E0017B">
            <w:pPr>
              <w:widowControl w:val="0"/>
              <w:spacing w:after="0" w:line="240" w:lineRule="auto"/>
              <w:ind w:left="0" w:right="984" w:firstLine="0"/>
              <w:jc w:val="both"/>
              <w:rPr>
                <w:rFonts w:cs="Times New Roman"/>
                <w:color w:val="auto"/>
                <w:szCs w:val="24"/>
              </w:rPr>
            </w:pPr>
            <w:r w:rsidRPr="0072736E">
              <w:rPr>
                <w:rFonts w:cs="Times New Roman" w:hint="eastAsia"/>
                <w:color w:val="auto"/>
                <w:szCs w:val="24"/>
              </w:rPr>
              <w:t>※交付決定額と同額</w:t>
            </w:r>
          </w:p>
        </w:tc>
      </w:tr>
      <w:tr w:rsidR="0013634A" w:rsidRPr="0072736E" w14:paraId="5AF20D0A" w14:textId="77777777" w:rsidTr="006E7DC7">
        <w:tc>
          <w:tcPr>
            <w:tcW w:w="1975" w:type="dxa"/>
          </w:tcPr>
          <w:p w14:paraId="03344EF0"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2145" w:type="dxa"/>
          </w:tcPr>
          <w:p w14:paraId="08C50FF4"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4940" w:type="dxa"/>
          </w:tcPr>
          <w:p w14:paraId="0B01B10E"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r>
      <w:tr w:rsidR="0013634A" w:rsidRPr="0072736E" w14:paraId="1C4C50F5" w14:textId="77777777" w:rsidTr="006E7DC7">
        <w:tc>
          <w:tcPr>
            <w:tcW w:w="1975" w:type="dxa"/>
          </w:tcPr>
          <w:p w14:paraId="12EB149A"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2145" w:type="dxa"/>
          </w:tcPr>
          <w:p w14:paraId="5F820DF8"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4940" w:type="dxa"/>
          </w:tcPr>
          <w:p w14:paraId="1B5EBB83"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r>
      <w:tr w:rsidR="0013634A" w:rsidRPr="0072736E" w14:paraId="00AB6B0C" w14:textId="77777777" w:rsidTr="006E7DC7">
        <w:tc>
          <w:tcPr>
            <w:tcW w:w="1975" w:type="dxa"/>
          </w:tcPr>
          <w:p w14:paraId="36CA7B9B"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2145" w:type="dxa"/>
          </w:tcPr>
          <w:p w14:paraId="10F4B06B"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4940" w:type="dxa"/>
          </w:tcPr>
          <w:p w14:paraId="1620BAD0"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r>
      <w:tr w:rsidR="00E0017B" w:rsidRPr="0072736E" w14:paraId="2C7B1C8F" w14:textId="77777777" w:rsidTr="006E7DC7">
        <w:tc>
          <w:tcPr>
            <w:tcW w:w="1975" w:type="dxa"/>
          </w:tcPr>
          <w:p w14:paraId="4B3668A6" w14:textId="77777777" w:rsidR="00E0017B" w:rsidRPr="0072736E" w:rsidRDefault="00E0017B" w:rsidP="00E0017B">
            <w:pPr>
              <w:widowControl w:val="0"/>
              <w:spacing w:after="0" w:line="240" w:lineRule="auto"/>
              <w:ind w:left="0" w:right="33" w:firstLine="0"/>
              <w:jc w:val="center"/>
              <w:rPr>
                <w:rFonts w:cs="Times New Roman"/>
                <w:color w:val="auto"/>
                <w:szCs w:val="24"/>
              </w:rPr>
            </w:pPr>
            <w:r w:rsidRPr="0072736E">
              <w:rPr>
                <w:rFonts w:cs="Times New Roman" w:hint="eastAsia"/>
                <w:color w:val="auto"/>
                <w:szCs w:val="24"/>
              </w:rPr>
              <w:t>計</w:t>
            </w:r>
          </w:p>
        </w:tc>
        <w:tc>
          <w:tcPr>
            <w:tcW w:w="2145" w:type="dxa"/>
          </w:tcPr>
          <w:p w14:paraId="0159987A"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c>
          <w:tcPr>
            <w:tcW w:w="4940" w:type="dxa"/>
          </w:tcPr>
          <w:p w14:paraId="653B3C09" w14:textId="77777777" w:rsidR="00E0017B" w:rsidRPr="0072736E" w:rsidRDefault="00E0017B" w:rsidP="00E0017B">
            <w:pPr>
              <w:widowControl w:val="0"/>
              <w:spacing w:after="0" w:line="240" w:lineRule="auto"/>
              <w:ind w:left="0" w:right="984" w:firstLine="0"/>
              <w:jc w:val="both"/>
              <w:rPr>
                <w:rFonts w:cs="Times New Roman"/>
                <w:color w:val="auto"/>
                <w:szCs w:val="24"/>
              </w:rPr>
            </w:pPr>
          </w:p>
        </w:tc>
      </w:tr>
    </w:tbl>
    <w:p w14:paraId="0A035F7C" w14:textId="77777777" w:rsidR="00E0017B" w:rsidRPr="0072736E" w:rsidRDefault="00E0017B" w:rsidP="00E0017B">
      <w:pPr>
        <w:widowControl w:val="0"/>
        <w:spacing w:after="0" w:line="240" w:lineRule="auto"/>
        <w:ind w:left="0" w:right="984" w:firstLine="0"/>
        <w:jc w:val="both"/>
        <w:rPr>
          <w:rFonts w:cs="Times New Roman"/>
          <w:color w:val="auto"/>
          <w:szCs w:val="24"/>
        </w:rPr>
      </w:pPr>
    </w:p>
    <w:p w14:paraId="3E72E11A" w14:textId="77777777" w:rsidR="00E0017B" w:rsidRPr="0072736E" w:rsidRDefault="00E0017B" w:rsidP="00E0017B">
      <w:pPr>
        <w:widowControl w:val="0"/>
        <w:spacing w:after="0" w:line="240" w:lineRule="auto"/>
        <w:ind w:left="0" w:right="-2" w:firstLine="0"/>
        <w:jc w:val="both"/>
        <w:rPr>
          <w:rFonts w:cs="Times New Roman"/>
          <w:color w:val="auto"/>
          <w:szCs w:val="24"/>
        </w:rPr>
      </w:pPr>
      <w:r w:rsidRPr="0072736E">
        <w:rPr>
          <w:rFonts w:cs="Times New Roman" w:hint="eastAsia"/>
          <w:color w:val="auto"/>
          <w:szCs w:val="24"/>
        </w:rPr>
        <w:t xml:space="preserve">支出　　　　　　　　　　　　　　　　　　　</w:t>
      </w:r>
      <w:r w:rsidRPr="0072736E">
        <w:rPr>
          <w:rFonts w:cs="Times New Roman"/>
          <w:color w:val="auto"/>
          <w:szCs w:val="24"/>
        </w:rPr>
        <w:t xml:space="preserve"> </w:t>
      </w:r>
      <w:r w:rsidRPr="0072736E">
        <w:rPr>
          <w:rFonts w:cs="Times New Roman" w:hint="eastAsia"/>
          <w:color w:val="auto"/>
          <w:szCs w:val="24"/>
        </w:rPr>
        <w:t xml:space="preserve">　　　　　　　　　　　</w:t>
      </w:r>
      <w:r w:rsidRPr="0072736E">
        <w:rPr>
          <w:rFonts w:cs="Times New Roman"/>
          <w:color w:val="auto"/>
          <w:szCs w:val="24"/>
        </w:rPr>
        <w:t>(</w:t>
      </w:r>
      <w:r w:rsidRPr="0072736E">
        <w:rPr>
          <w:rFonts w:cs="Times New Roman" w:hint="eastAsia"/>
          <w:color w:val="auto"/>
          <w:szCs w:val="24"/>
        </w:rPr>
        <w:t>単位</w:t>
      </w:r>
      <w:r w:rsidRPr="0072736E">
        <w:rPr>
          <w:rFonts w:cs="Times New Roman"/>
          <w:color w:val="auto"/>
          <w:szCs w:val="24"/>
        </w:rPr>
        <w:t>:</w:t>
      </w:r>
      <w:r w:rsidRPr="0072736E">
        <w:rPr>
          <w:rFonts w:cs="Times New Roman" w:hint="eastAsia"/>
          <w:color w:val="auto"/>
          <w:szCs w:val="24"/>
        </w:rPr>
        <w:t>円</w:t>
      </w:r>
      <w:r w:rsidRPr="0072736E">
        <w:rPr>
          <w:rFonts w:cs="Times New Roman"/>
          <w:color w:val="auto"/>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080"/>
        <w:gridCol w:w="1080"/>
        <w:gridCol w:w="4140"/>
        <w:gridCol w:w="720"/>
      </w:tblGrid>
      <w:tr w:rsidR="00BF61C7" w:rsidRPr="0072736E" w14:paraId="7F122D24" w14:textId="77777777" w:rsidTr="006E7DC7">
        <w:trPr>
          <w:trHeight w:val="390"/>
        </w:trPr>
        <w:tc>
          <w:tcPr>
            <w:tcW w:w="1975" w:type="dxa"/>
            <w:vMerge w:val="restart"/>
            <w:vAlign w:val="center"/>
          </w:tcPr>
          <w:p w14:paraId="5832801B" w14:textId="77777777" w:rsidR="00A53797" w:rsidRPr="0072736E" w:rsidRDefault="00A53797" w:rsidP="006E7DC7">
            <w:pPr>
              <w:widowControl w:val="0"/>
              <w:spacing w:after="0" w:line="240" w:lineRule="auto"/>
              <w:ind w:left="0" w:right="38" w:firstLine="0"/>
              <w:jc w:val="center"/>
              <w:rPr>
                <w:rFonts w:cs="Times New Roman"/>
                <w:color w:val="auto"/>
                <w:szCs w:val="24"/>
              </w:rPr>
            </w:pPr>
            <w:r w:rsidRPr="0072736E">
              <w:rPr>
                <w:rFonts w:cs="Times New Roman" w:hint="eastAsia"/>
                <w:color w:val="auto"/>
                <w:szCs w:val="24"/>
              </w:rPr>
              <w:t>費目</w:t>
            </w:r>
          </w:p>
        </w:tc>
        <w:tc>
          <w:tcPr>
            <w:tcW w:w="1080" w:type="dxa"/>
            <w:vMerge w:val="restart"/>
            <w:tcBorders>
              <w:right w:val="nil"/>
            </w:tcBorders>
            <w:vAlign w:val="center"/>
          </w:tcPr>
          <w:p w14:paraId="24696799" w14:textId="77777777" w:rsidR="00A53797" w:rsidRPr="0072736E" w:rsidRDefault="00A53797" w:rsidP="006E7DC7">
            <w:pPr>
              <w:widowControl w:val="0"/>
              <w:spacing w:after="0" w:line="240" w:lineRule="auto"/>
              <w:ind w:left="0" w:right="8" w:firstLine="0"/>
              <w:jc w:val="center"/>
              <w:rPr>
                <w:rFonts w:cs="Times New Roman"/>
                <w:color w:val="auto"/>
                <w:szCs w:val="24"/>
              </w:rPr>
            </w:pPr>
            <w:r w:rsidRPr="0072736E">
              <w:rPr>
                <w:rFonts w:cs="Times New Roman" w:hint="eastAsia"/>
                <w:color w:val="auto"/>
                <w:szCs w:val="24"/>
              </w:rPr>
              <w:t>決算額</w:t>
            </w:r>
          </w:p>
        </w:tc>
        <w:tc>
          <w:tcPr>
            <w:tcW w:w="1080" w:type="dxa"/>
            <w:tcBorders>
              <w:left w:val="nil"/>
              <w:bottom w:val="single" w:sz="4" w:space="0" w:color="auto"/>
            </w:tcBorders>
            <w:vAlign w:val="center"/>
          </w:tcPr>
          <w:p w14:paraId="7AB81F9C" w14:textId="77777777" w:rsidR="00A53797" w:rsidRPr="0072736E" w:rsidRDefault="00A53797" w:rsidP="006E7DC7">
            <w:pPr>
              <w:widowControl w:val="0"/>
              <w:spacing w:after="0" w:line="240" w:lineRule="auto"/>
              <w:ind w:left="0" w:right="0" w:firstLine="0"/>
              <w:jc w:val="center"/>
              <w:rPr>
                <w:rFonts w:cs="Times New Roman"/>
                <w:color w:val="auto"/>
                <w:szCs w:val="24"/>
              </w:rPr>
            </w:pPr>
          </w:p>
        </w:tc>
        <w:tc>
          <w:tcPr>
            <w:tcW w:w="4140" w:type="dxa"/>
            <w:vMerge w:val="restart"/>
            <w:vAlign w:val="center"/>
          </w:tcPr>
          <w:p w14:paraId="04A1AB5F" w14:textId="77777777" w:rsidR="00A53797" w:rsidRPr="0072736E" w:rsidRDefault="00A53797" w:rsidP="006E7DC7">
            <w:pPr>
              <w:widowControl w:val="0"/>
              <w:spacing w:after="0" w:line="280" w:lineRule="exact"/>
              <w:ind w:left="0" w:right="0" w:firstLine="0"/>
              <w:jc w:val="center"/>
              <w:rPr>
                <w:rFonts w:cs="Times New Roman"/>
                <w:color w:val="auto"/>
                <w:szCs w:val="24"/>
              </w:rPr>
            </w:pPr>
            <w:r w:rsidRPr="0072736E">
              <w:rPr>
                <w:rFonts w:cs="Times New Roman" w:hint="eastAsia"/>
                <w:color w:val="auto"/>
                <w:szCs w:val="24"/>
              </w:rPr>
              <w:t>内容</w:t>
            </w:r>
          </w:p>
          <w:p w14:paraId="49380D30" w14:textId="77777777" w:rsidR="00A53797" w:rsidRPr="0072736E" w:rsidRDefault="00A53797" w:rsidP="006E7DC7">
            <w:pPr>
              <w:widowControl w:val="0"/>
              <w:spacing w:after="0" w:line="280" w:lineRule="exact"/>
              <w:ind w:left="0" w:right="0" w:firstLine="0"/>
              <w:rPr>
                <w:rFonts w:cs="Times New Roman"/>
                <w:color w:val="auto"/>
                <w:szCs w:val="24"/>
              </w:rPr>
            </w:pPr>
            <w:r w:rsidRPr="0072736E">
              <w:rPr>
                <w:rFonts w:cs="Times New Roman" w:hint="eastAsia"/>
                <w:color w:val="auto"/>
                <w:szCs w:val="24"/>
              </w:rPr>
              <w:t>※</w:t>
            </w:r>
            <w:r w:rsidR="0003635C" w:rsidRPr="0072736E">
              <w:rPr>
                <w:rFonts w:cs="Times New Roman" w:hint="eastAsia"/>
                <w:color w:val="auto"/>
                <w:szCs w:val="24"/>
              </w:rPr>
              <w:t>内容が</w:t>
            </w:r>
            <w:r w:rsidRPr="0072736E">
              <w:rPr>
                <w:rFonts w:cs="Times New Roman" w:hint="eastAsia"/>
                <w:color w:val="auto"/>
                <w:szCs w:val="24"/>
              </w:rPr>
              <w:t>具体的にわかるように記載</w:t>
            </w:r>
          </w:p>
        </w:tc>
        <w:tc>
          <w:tcPr>
            <w:tcW w:w="720" w:type="dxa"/>
            <w:vMerge w:val="restart"/>
            <w:vAlign w:val="center"/>
          </w:tcPr>
          <w:p w14:paraId="065ED4B1" w14:textId="77777777" w:rsidR="00A53797" w:rsidRPr="0072736E" w:rsidRDefault="0003635C" w:rsidP="006E7DC7">
            <w:pPr>
              <w:widowControl w:val="0"/>
              <w:spacing w:after="0" w:line="280" w:lineRule="exact"/>
              <w:ind w:left="0" w:right="0" w:firstLine="0"/>
              <w:jc w:val="center"/>
              <w:rPr>
                <w:rFonts w:cs="Times New Roman"/>
                <w:color w:val="auto"/>
                <w:w w:val="66"/>
                <w:szCs w:val="24"/>
              </w:rPr>
            </w:pPr>
            <w:r w:rsidRPr="0072736E">
              <w:rPr>
                <w:rFonts w:cs="Times New Roman" w:hint="eastAsia"/>
                <w:color w:val="auto"/>
                <w:w w:val="66"/>
                <w:szCs w:val="24"/>
              </w:rPr>
              <w:t>備考</w:t>
            </w:r>
          </w:p>
        </w:tc>
      </w:tr>
      <w:tr w:rsidR="00BF61C7" w:rsidRPr="0072736E" w14:paraId="48C6B85B" w14:textId="77777777" w:rsidTr="006E7DC7">
        <w:trPr>
          <w:trHeight w:val="420"/>
        </w:trPr>
        <w:tc>
          <w:tcPr>
            <w:tcW w:w="1975" w:type="dxa"/>
            <w:vMerge/>
            <w:vAlign w:val="center"/>
          </w:tcPr>
          <w:p w14:paraId="775AA9AC" w14:textId="77777777" w:rsidR="00A53797" w:rsidRPr="0072736E" w:rsidRDefault="00A53797" w:rsidP="006E7DC7">
            <w:pPr>
              <w:widowControl w:val="0"/>
              <w:spacing w:after="0" w:line="240" w:lineRule="auto"/>
              <w:ind w:left="0" w:right="38" w:firstLine="0"/>
              <w:jc w:val="center"/>
              <w:rPr>
                <w:rFonts w:cs="Times New Roman"/>
                <w:color w:val="auto"/>
                <w:szCs w:val="24"/>
              </w:rPr>
            </w:pPr>
          </w:p>
        </w:tc>
        <w:tc>
          <w:tcPr>
            <w:tcW w:w="1080" w:type="dxa"/>
            <w:vMerge/>
            <w:tcBorders>
              <w:right w:val="single" w:sz="4" w:space="0" w:color="auto"/>
            </w:tcBorders>
            <w:vAlign w:val="center"/>
          </w:tcPr>
          <w:p w14:paraId="6C2C2564" w14:textId="77777777" w:rsidR="00A53797" w:rsidRPr="0072736E" w:rsidRDefault="00A53797" w:rsidP="006E7DC7">
            <w:pPr>
              <w:widowControl w:val="0"/>
              <w:spacing w:after="0" w:line="240" w:lineRule="auto"/>
              <w:ind w:left="0" w:right="8"/>
              <w:jc w:val="center"/>
              <w:rPr>
                <w:rFonts w:cs="Times New Roman"/>
                <w:color w:val="auto"/>
                <w:szCs w:val="24"/>
              </w:rPr>
            </w:pPr>
          </w:p>
        </w:tc>
        <w:tc>
          <w:tcPr>
            <w:tcW w:w="1080" w:type="dxa"/>
            <w:tcBorders>
              <w:left w:val="single" w:sz="4" w:space="0" w:color="auto"/>
            </w:tcBorders>
            <w:vAlign w:val="center"/>
          </w:tcPr>
          <w:p w14:paraId="74A35B8B" w14:textId="77777777" w:rsidR="00A53797" w:rsidRPr="0072736E" w:rsidRDefault="00A53797" w:rsidP="006E7DC7">
            <w:pPr>
              <w:widowControl w:val="0"/>
              <w:spacing w:after="0" w:line="280" w:lineRule="exact"/>
              <w:ind w:left="0" w:right="0" w:firstLine="0"/>
              <w:jc w:val="center"/>
              <w:rPr>
                <w:rFonts w:cs="Times New Roman"/>
                <w:color w:val="auto"/>
                <w:w w:val="90"/>
                <w:szCs w:val="24"/>
              </w:rPr>
            </w:pPr>
            <w:r w:rsidRPr="0072736E">
              <w:rPr>
                <w:rFonts w:cs="Times New Roman" w:hint="eastAsia"/>
                <w:color w:val="auto"/>
                <w:w w:val="90"/>
                <w:szCs w:val="24"/>
              </w:rPr>
              <w:t>うち助成対象経費</w:t>
            </w:r>
          </w:p>
        </w:tc>
        <w:tc>
          <w:tcPr>
            <w:tcW w:w="4140" w:type="dxa"/>
            <w:vMerge/>
            <w:vAlign w:val="center"/>
          </w:tcPr>
          <w:p w14:paraId="39FBEB31" w14:textId="77777777" w:rsidR="00A53797" w:rsidRPr="0072736E" w:rsidRDefault="00A53797" w:rsidP="006E7DC7">
            <w:pPr>
              <w:widowControl w:val="0"/>
              <w:spacing w:after="0" w:line="240" w:lineRule="auto"/>
              <w:ind w:left="0" w:right="0" w:firstLine="0"/>
              <w:jc w:val="center"/>
              <w:rPr>
                <w:rFonts w:cs="Times New Roman"/>
                <w:color w:val="auto"/>
                <w:szCs w:val="24"/>
              </w:rPr>
            </w:pPr>
          </w:p>
        </w:tc>
        <w:tc>
          <w:tcPr>
            <w:tcW w:w="720" w:type="dxa"/>
            <w:vMerge/>
            <w:vAlign w:val="center"/>
          </w:tcPr>
          <w:p w14:paraId="107A8ED8" w14:textId="77777777" w:rsidR="00A53797" w:rsidRPr="0072736E" w:rsidRDefault="00A53797" w:rsidP="006E7DC7">
            <w:pPr>
              <w:widowControl w:val="0"/>
              <w:spacing w:after="0" w:line="240" w:lineRule="auto"/>
              <w:ind w:left="0" w:right="0" w:firstLine="0"/>
              <w:jc w:val="center"/>
              <w:rPr>
                <w:rFonts w:cs="Times New Roman"/>
                <w:color w:val="auto"/>
                <w:szCs w:val="24"/>
              </w:rPr>
            </w:pPr>
          </w:p>
        </w:tc>
      </w:tr>
      <w:tr w:rsidR="00BF61C7" w:rsidRPr="0072736E" w14:paraId="30B27E92" w14:textId="77777777" w:rsidTr="006E7DC7">
        <w:trPr>
          <w:trHeight w:val="567"/>
        </w:trPr>
        <w:tc>
          <w:tcPr>
            <w:tcW w:w="1975" w:type="dxa"/>
          </w:tcPr>
          <w:p w14:paraId="0A9B4444"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謝金</w:t>
            </w:r>
          </w:p>
        </w:tc>
        <w:tc>
          <w:tcPr>
            <w:tcW w:w="1080" w:type="dxa"/>
          </w:tcPr>
          <w:p w14:paraId="0196A9F1"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0C022FBC"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4AEE0714" w14:textId="77777777" w:rsidR="00A53797" w:rsidRDefault="00A53797" w:rsidP="006E7DC7">
            <w:pPr>
              <w:widowControl w:val="0"/>
              <w:spacing w:after="0" w:line="240" w:lineRule="auto"/>
              <w:ind w:left="0" w:right="984" w:firstLine="0"/>
              <w:jc w:val="both"/>
              <w:rPr>
                <w:rFonts w:cs="Times New Roman"/>
                <w:color w:val="auto"/>
                <w:szCs w:val="24"/>
              </w:rPr>
            </w:pPr>
          </w:p>
          <w:p w14:paraId="2892700F"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14E1ACE5"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5F5BE06C" w14:textId="77777777" w:rsidTr="006E7DC7">
        <w:trPr>
          <w:trHeight w:val="567"/>
        </w:trPr>
        <w:tc>
          <w:tcPr>
            <w:tcW w:w="1975" w:type="dxa"/>
          </w:tcPr>
          <w:p w14:paraId="4AAE756A"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旅費交通費</w:t>
            </w:r>
          </w:p>
        </w:tc>
        <w:tc>
          <w:tcPr>
            <w:tcW w:w="1080" w:type="dxa"/>
          </w:tcPr>
          <w:p w14:paraId="21DB3D33"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72C79142"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6D1C98F8" w14:textId="77777777" w:rsidR="00A53797" w:rsidRDefault="00A53797" w:rsidP="006E7DC7">
            <w:pPr>
              <w:widowControl w:val="0"/>
              <w:spacing w:after="0" w:line="240" w:lineRule="auto"/>
              <w:ind w:left="0" w:right="984" w:firstLine="0"/>
              <w:jc w:val="both"/>
              <w:rPr>
                <w:rFonts w:cs="Times New Roman"/>
                <w:color w:val="auto"/>
                <w:szCs w:val="24"/>
              </w:rPr>
            </w:pPr>
          </w:p>
          <w:p w14:paraId="7D255601"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1C616491"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32E4726E" w14:textId="77777777" w:rsidTr="006E7DC7">
        <w:trPr>
          <w:trHeight w:val="567"/>
        </w:trPr>
        <w:tc>
          <w:tcPr>
            <w:tcW w:w="1975" w:type="dxa"/>
          </w:tcPr>
          <w:p w14:paraId="62BD6F97"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消耗品費</w:t>
            </w:r>
          </w:p>
        </w:tc>
        <w:tc>
          <w:tcPr>
            <w:tcW w:w="1080" w:type="dxa"/>
          </w:tcPr>
          <w:p w14:paraId="186EE453"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713A1047"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5B8F629C" w14:textId="77777777" w:rsidR="00A53797" w:rsidRDefault="00A53797" w:rsidP="006E7DC7">
            <w:pPr>
              <w:widowControl w:val="0"/>
              <w:spacing w:after="0" w:line="240" w:lineRule="auto"/>
              <w:ind w:left="0" w:right="984" w:firstLine="0"/>
              <w:jc w:val="both"/>
              <w:rPr>
                <w:rFonts w:cs="Times New Roman"/>
                <w:color w:val="auto"/>
                <w:szCs w:val="24"/>
              </w:rPr>
            </w:pPr>
          </w:p>
          <w:p w14:paraId="26C6ED64"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388DCC54"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573E0D85" w14:textId="77777777" w:rsidTr="006E7DC7">
        <w:trPr>
          <w:trHeight w:val="567"/>
        </w:trPr>
        <w:tc>
          <w:tcPr>
            <w:tcW w:w="1975" w:type="dxa"/>
          </w:tcPr>
          <w:p w14:paraId="0106BD7B"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通信運搬費</w:t>
            </w:r>
          </w:p>
        </w:tc>
        <w:tc>
          <w:tcPr>
            <w:tcW w:w="1080" w:type="dxa"/>
          </w:tcPr>
          <w:p w14:paraId="7A9FD126"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6027AB38"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6CE077DB" w14:textId="77777777" w:rsidR="00A53797" w:rsidRDefault="00A53797" w:rsidP="006E7DC7">
            <w:pPr>
              <w:widowControl w:val="0"/>
              <w:spacing w:after="0" w:line="240" w:lineRule="auto"/>
              <w:ind w:left="0" w:right="984" w:firstLine="0"/>
              <w:jc w:val="both"/>
              <w:rPr>
                <w:rFonts w:cs="Times New Roman"/>
                <w:color w:val="auto"/>
                <w:szCs w:val="24"/>
              </w:rPr>
            </w:pPr>
          </w:p>
          <w:p w14:paraId="7A62F7B4"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41C5AB01"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5DBA8D11" w14:textId="77777777" w:rsidTr="006E7DC7">
        <w:trPr>
          <w:trHeight w:val="567"/>
        </w:trPr>
        <w:tc>
          <w:tcPr>
            <w:tcW w:w="1975" w:type="dxa"/>
          </w:tcPr>
          <w:p w14:paraId="02997E16"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広報費</w:t>
            </w:r>
          </w:p>
        </w:tc>
        <w:tc>
          <w:tcPr>
            <w:tcW w:w="1080" w:type="dxa"/>
          </w:tcPr>
          <w:p w14:paraId="5586D281"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304687C4"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1CD34013" w14:textId="77777777" w:rsidR="00A53797" w:rsidRDefault="00A53797" w:rsidP="006E7DC7">
            <w:pPr>
              <w:widowControl w:val="0"/>
              <w:spacing w:after="0" w:line="240" w:lineRule="auto"/>
              <w:ind w:left="0" w:right="984" w:firstLine="0"/>
              <w:jc w:val="both"/>
              <w:rPr>
                <w:rFonts w:cs="Times New Roman"/>
                <w:color w:val="auto"/>
                <w:szCs w:val="24"/>
              </w:rPr>
            </w:pPr>
          </w:p>
          <w:p w14:paraId="6F4DD285"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17922C4F"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5EC73705" w14:textId="77777777" w:rsidTr="006E7DC7">
        <w:trPr>
          <w:trHeight w:val="567"/>
        </w:trPr>
        <w:tc>
          <w:tcPr>
            <w:tcW w:w="1975" w:type="dxa"/>
          </w:tcPr>
          <w:p w14:paraId="58C2B21F"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使用料</w:t>
            </w:r>
          </w:p>
        </w:tc>
        <w:tc>
          <w:tcPr>
            <w:tcW w:w="1080" w:type="dxa"/>
          </w:tcPr>
          <w:p w14:paraId="40382D26"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4628D522"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27855A63" w14:textId="77777777" w:rsidR="00A53797" w:rsidRDefault="00A53797" w:rsidP="006E7DC7">
            <w:pPr>
              <w:widowControl w:val="0"/>
              <w:spacing w:after="0" w:line="240" w:lineRule="auto"/>
              <w:ind w:left="0" w:right="984" w:firstLine="0"/>
              <w:jc w:val="both"/>
              <w:rPr>
                <w:rFonts w:cs="Times New Roman"/>
                <w:color w:val="auto"/>
                <w:szCs w:val="24"/>
              </w:rPr>
            </w:pPr>
          </w:p>
          <w:p w14:paraId="41E9440F"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2CE4C0DA"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42EF9DBA" w14:textId="77777777" w:rsidTr="006E7DC7">
        <w:trPr>
          <w:trHeight w:val="567"/>
        </w:trPr>
        <w:tc>
          <w:tcPr>
            <w:tcW w:w="1975" w:type="dxa"/>
          </w:tcPr>
          <w:p w14:paraId="1B96B421"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賃借料</w:t>
            </w:r>
          </w:p>
        </w:tc>
        <w:tc>
          <w:tcPr>
            <w:tcW w:w="1080" w:type="dxa"/>
          </w:tcPr>
          <w:p w14:paraId="7F890C62"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47AD06DC"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53ECF81E" w14:textId="77777777" w:rsidR="00A53797" w:rsidRDefault="00A53797" w:rsidP="006E7DC7">
            <w:pPr>
              <w:widowControl w:val="0"/>
              <w:spacing w:after="0" w:line="240" w:lineRule="auto"/>
              <w:ind w:left="0" w:right="984" w:firstLine="0"/>
              <w:jc w:val="both"/>
              <w:rPr>
                <w:rFonts w:cs="Times New Roman"/>
                <w:color w:val="auto"/>
                <w:szCs w:val="24"/>
              </w:rPr>
            </w:pPr>
          </w:p>
          <w:p w14:paraId="44F77AB4"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652B2321"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61F0D431" w14:textId="77777777" w:rsidTr="006E7DC7">
        <w:trPr>
          <w:trHeight w:val="567"/>
        </w:trPr>
        <w:tc>
          <w:tcPr>
            <w:tcW w:w="1975" w:type="dxa"/>
          </w:tcPr>
          <w:p w14:paraId="7D82C242"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備品費</w:t>
            </w:r>
          </w:p>
        </w:tc>
        <w:tc>
          <w:tcPr>
            <w:tcW w:w="1080" w:type="dxa"/>
          </w:tcPr>
          <w:p w14:paraId="1C634814"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27D0E289"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138F6F40" w14:textId="77777777" w:rsidR="00A53797" w:rsidRDefault="00A53797" w:rsidP="006E7DC7">
            <w:pPr>
              <w:widowControl w:val="0"/>
              <w:spacing w:after="0" w:line="240" w:lineRule="auto"/>
              <w:ind w:left="0" w:right="984" w:firstLine="0"/>
              <w:jc w:val="both"/>
              <w:rPr>
                <w:rFonts w:cs="Times New Roman"/>
                <w:color w:val="auto"/>
                <w:szCs w:val="24"/>
              </w:rPr>
            </w:pPr>
          </w:p>
          <w:p w14:paraId="00AB96B0"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51C08666"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56023A2D" w14:textId="77777777" w:rsidTr="006E7DC7">
        <w:trPr>
          <w:trHeight w:val="567"/>
        </w:trPr>
        <w:tc>
          <w:tcPr>
            <w:tcW w:w="1975" w:type="dxa"/>
          </w:tcPr>
          <w:p w14:paraId="6F0938A2" w14:textId="77777777" w:rsidR="00A53797" w:rsidRPr="0072736E" w:rsidRDefault="0003635C" w:rsidP="0003635C">
            <w:pPr>
              <w:widowControl w:val="0"/>
              <w:spacing w:after="0" w:line="240" w:lineRule="auto"/>
              <w:ind w:left="0" w:rightChars="-43" w:right="-103" w:firstLine="0"/>
              <w:jc w:val="both"/>
              <w:rPr>
                <w:rFonts w:cs="Times New Roman"/>
                <w:color w:val="auto"/>
                <w:szCs w:val="24"/>
              </w:rPr>
            </w:pPr>
            <w:r w:rsidRPr="0072736E">
              <w:rPr>
                <w:rFonts w:cs="Times New Roman" w:hint="eastAsia"/>
                <w:color w:val="auto"/>
                <w:szCs w:val="24"/>
              </w:rPr>
              <w:t>初年度経費</w:t>
            </w:r>
          </w:p>
        </w:tc>
        <w:tc>
          <w:tcPr>
            <w:tcW w:w="1080" w:type="dxa"/>
          </w:tcPr>
          <w:p w14:paraId="4FCEA114"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45064A6A"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1D61AFA8" w14:textId="77777777" w:rsidR="00A53797" w:rsidRDefault="00A53797" w:rsidP="006E7DC7">
            <w:pPr>
              <w:widowControl w:val="0"/>
              <w:spacing w:after="0" w:line="240" w:lineRule="auto"/>
              <w:ind w:left="0" w:right="984" w:firstLine="0"/>
              <w:jc w:val="both"/>
              <w:rPr>
                <w:rFonts w:cs="Times New Roman"/>
                <w:color w:val="auto"/>
                <w:szCs w:val="24"/>
              </w:rPr>
            </w:pPr>
          </w:p>
          <w:p w14:paraId="479C9021"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5C52227F"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162908C3" w14:textId="77777777" w:rsidTr="006E7DC7">
        <w:trPr>
          <w:trHeight w:val="567"/>
        </w:trPr>
        <w:tc>
          <w:tcPr>
            <w:tcW w:w="1975" w:type="dxa"/>
          </w:tcPr>
          <w:p w14:paraId="2E7EBA99" w14:textId="77777777" w:rsidR="00A53797" w:rsidRPr="0072736E" w:rsidRDefault="00A53797" w:rsidP="0003635C">
            <w:pPr>
              <w:widowControl w:val="0"/>
              <w:spacing w:after="0" w:line="240" w:lineRule="auto"/>
              <w:ind w:left="0" w:rightChars="-43" w:right="-103" w:firstLine="0"/>
              <w:jc w:val="both"/>
              <w:rPr>
                <w:rFonts w:cs="Times New Roman"/>
                <w:color w:val="auto"/>
                <w:szCs w:val="24"/>
              </w:rPr>
            </w:pPr>
          </w:p>
        </w:tc>
        <w:tc>
          <w:tcPr>
            <w:tcW w:w="1080" w:type="dxa"/>
          </w:tcPr>
          <w:p w14:paraId="4EC948C9"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1AFA329F"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0B74AAF2" w14:textId="77777777" w:rsidR="00A53797" w:rsidRDefault="00A53797" w:rsidP="006E7DC7">
            <w:pPr>
              <w:widowControl w:val="0"/>
              <w:spacing w:after="0" w:line="240" w:lineRule="auto"/>
              <w:ind w:left="0" w:right="984" w:firstLine="0"/>
              <w:jc w:val="both"/>
              <w:rPr>
                <w:rFonts w:cs="Times New Roman"/>
                <w:color w:val="auto"/>
                <w:szCs w:val="24"/>
              </w:rPr>
            </w:pPr>
          </w:p>
          <w:p w14:paraId="15CECDB3"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39B5FFF4"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4E1BAF57" w14:textId="77777777" w:rsidTr="006E7DC7">
        <w:trPr>
          <w:trHeight w:val="567"/>
        </w:trPr>
        <w:tc>
          <w:tcPr>
            <w:tcW w:w="1975" w:type="dxa"/>
          </w:tcPr>
          <w:p w14:paraId="3F41E181" w14:textId="77777777" w:rsidR="00A53797" w:rsidRPr="0072736E" w:rsidRDefault="00A53797" w:rsidP="0003635C">
            <w:pPr>
              <w:widowControl w:val="0"/>
              <w:spacing w:after="0" w:line="240" w:lineRule="auto"/>
              <w:ind w:left="0" w:rightChars="-43" w:right="-103" w:firstLine="0"/>
              <w:jc w:val="both"/>
              <w:rPr>
                <w:rFonts w:cs="Times New Roman"/>
                <w:color w:val="auto"/>
                <w:szCs w:val="24"/>
              </w:rPr>
            </w:pPr>
          </w:p>
        </w:tc>
        <w:tc>
          <w:tcPr>
            <w:tcW w:w="1080" w:type="dxa"/>
          </w:tcPr>
          <w:p w14:paraId="5D74E256"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681BDA3A"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0F8FCCDF" w14:textId="77777777" w:rsidR="00A53797" w:rsidRDefault="00A53797" w:rsidP="006E7DC7">
            <w:pPr>
              <w:widowControl w:val="0"/>
              <w:spacing w:after="0" w:line="240" w:lineRule="auto"/>
              <w:ind w:left="0" w:right="984" w:firstLine="0"/>
              <w:jc w:val="both"/>
              <w:rPr>
                <w:rFonts w:cs="Times New Roman"/>
                <w:color w:val="auto"/>
                <w:szCs w:val="24"/>
              </w:rPr>
            </w:pPr>
          </w:p>
          <w:p w14:paraId="1AB34CC6"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6B94FF86"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010EBFDF" w14:textId="77777777" w:rsidTr="006E7DC7">
        <w:trPr>
          <w:trHeight w:val="567"/>
        </w:trPr>
        <w:tc>
          <w:tcPr>
            <w:tcW w:w="1975" w:type="dxa"/>
          </w:tcPr>
          <w:p w14:paraId="17227998" w14:textId="77777777" w:rsidR="00A53797" w:rsidRPr="0072736E" w:rsidRDefault="00A53797" w:rsidP="0003635C">
            <w:pPr>
              <w:widowControl w:val="0"/>
              <w:spacing w:after="0" w:line="240" w:lineRule="auto"/>
              <w:ind w:left="0" w:rightChars="-43" w:right="-103" w:firstLine="0"/>
              <w:jc w:val="both"/>
              <w:rPr>
                <w:rFonts w:cs="Times New Roman"/>
                <w:color w:val="auto"/>
                <w:szCs w:val="24"/>
              </w:rPr>
            </w:pPr>
          </w:p>
        </w:tc>
        <w:tc>
          <w:tcPr>
            <w:tcW w:w="1080" w:type="dxa"/>
          </w:tcPr>
          <w:p w14:paraId="209F7FA8"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21F115CB"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38DDC458" w14:textId="77777777" w:rsidR="00A53797" w:rsidRDefault="00A53797" w:rsidP="006E7DC7">
            <w:pPr>
              <w:widowControl w:val="0"/>
              <w:spacing w:after="0" w:line="240" w:lineRule="auto"/>
              <w:ind w:left="0" w:right="984" w:firstLine="0"/>
              <w:jc w:val="both"/>
              <w:rPr>
                <w:rFonts w:cs="Times New Roman"/>
                <w:color w:val="auto"/>
                <w:szCs w:val="24"/>
              </w:rPr>
            </w:pPr>
          </w:p>
          <w:p w14:paraId="2EC23544"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6B824E9D"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r w:rsidR="00BF61C7" w:rsidRPr="0072736E" w14:paraId="6E74AFC8" w14:textId="77777777" w:rsidTr="006E7DC7">
        <w:tc>
          <w:tcPr>
            <w:tcW w:w="1975" w:type="dxa"/>
          </w:tcPr>
          <w:p w14:paraId="2DE3719B" w14:textId="77777777" w:rsidR="00A53797" w:rsidRPr="0072736E" w:rsidRDefault="00A53797" w:rsidP="006E7DC7">
            <w:pPr>
              <w:widowControl w:val="0"/>
              <w:spacing w:after="0" w:line="240" w:lineRule="auto"/>
              <w:ind w:left="0" w:right="33" w:firstLine="0"/>
              <w:jc w:val="center"/>
              <w:rPr>
                <w:rFonts w:cs="Times New Roman"/>
                <w:color w:val="auto"/>
                <w:szCs w:val="24"/>
              </w:rPr>
            </w:pPr>
            <w:r w:rsidRPr="0072736E">
              <w:rPr>
                <w:rFonts w:cs="Times New Roman" w:hint="eastAsia"/>
                <w:color w:val="auto"/>
                <w:szCs w:val="24"/>
              </w:rPr>
              <w:t>計</w:t>
            </w:r>
          </w:p>
        </w:tc>
        <w:tc>
          <w:tcPr>
            <w:tcW w:w="1080" w:type="dxa"/>
          </w:tcPr>
          <w:p w14:paraId="098A0581"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1080" w:type="dxa"/>
          </w:tcPr>
          <w:p w14:paraId="0F01DBB4"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c>
          <w:tcPr>
            <w:tcW w:w="4140" w:type="dxa"/>
          </w:tcPr>
          <w:p w14:paraId="55563C34" w14:textId="77777777" w:rsidR="00A53797" w:rsidRDefault="00A53797" w:rsidP="006E7DC7">
            <w:pPr>
              <w:widowControl w:val="0"/>
              <w:spacing w:after="0" w:line="240" w:lineRule="auto"/>
              <w:ind w:left="0" w:right="984" w:firstLine="0"/>
              <w:jc w:val="both"/>
              <w:rPr>
                <w:rFonts w:cs="Times New Roman"/>
                <w:color w:val="auto"/>
                <w:szCs w:val="24"/>
              </w:rPr>
            </w:pPr>
          </w:p>
          <w:p w14:paraId="685074BC" w14:textId="77777777" w:rsidR="00BF61C7" w:rsidRPr="0072736E" w:rsidRDefault="00BF61C7" w:rsidP="006E7DC7">
            <w:pPr>
              <w:widowControl w:val="0"/>
              <w:spacing w:after="0" w:line="240" w:lineRule="auto"/>
              <w:ind w:left="0" w:right="984" w:firstLine="0"/>
              <w:jc w:val="both"/>
              <w:rPr>
                <w:rFonts w:cs="Times New Roman"/>
                <w:color w:val="auto"/>
                <w:szCs w:val="24"/>
              </w:rPr>
            </w:pPr>
          </w:p>
        </w:tc>
        <w:tc>
          <w:tcPr>
            <w:tcW w:w="720" w:type="dxa"/>
          </w:tcPr>
          <w:p w14:paraId="719B50B9" w14:textId="77777777" w:rsidR="00A53797" w:rsidRPr="0072736E" w:rsidRDefault="00A53797" w:rsidP="006E7DC7">
            <w:pPr>
              <w:widowControl w:val="0"/>
              <w:spacing w:after="0" w:line="240" w:lineRule="auto"/>
              <w:ind w:left="0" w:right="984" w:firstLine="0"/>
              <w:jc w:val="both"/>
              <w:rPr>
                <w:rFonts w:cs="Times New Roman"/>
                <w:color w:val="auto"/>
                <w:szCs w:val="24"/>
              </w:rPr>
            </w:pPr>
          </w:p>
        </w:tc>
      </w:tr>
    </w:tbl>
    <w:p w14:paraId="0D887F20" w14:textId="1FD76FE4" w:rsidR="000E5945" w:rsidRPr="0072736E" w:rsidRDefault="00E0017B" w:rsidP="007C229F">
      <w:pPr>
        <w:widowControl w:val="0"/>
        <w:spacing w:after="0" w:line="240" w:lineRule="auto"/>
        <w:ind w:left="480" w:right="0" w:hangingChars="200" w:hanging="480"/>
        <w:jc w:val="both"/>
        <w:rPr>
          <w:rFonts w:cs="Times New Roman"/>
          <w:color w:val="auto"/>
          <w:szCs w:val="24"/>
        </w:rPr>
      </w:pPr>
      <w:r w:rsidRPr="0072736E">
        <w:rPr>
          <w:rFonts w:cs="Times New Roman" w:hint="eastAsia"/>
          <w:color w:val="auto"/>
          <w:szCs w:val="24"/>
        </w:rPr>
        <w:t>注１　この</w:t>
      </w:r>
      <w:r w:rsidR="007349BE" w:rsidRPr="0072736E">
        <w:rPr>
          <w:rFonts w:cs="Times New Roman" w:hint="eastAsia"/>
          <w:color w:val="auto"/>
          <w:szCs w:val="24"/>
        </w:rPr>
        <w:t>助成事業に係る</w:t>
      </w:r>
      <w:r w:rsidR="00AD6FE2">
        <w:rPr>
          <w:rFonts w:cs="Times New Roman" w:hint="eastAsia"/>
          <w:color w:val="auto"/>
          <w:szCs w:val="24"/>
        </w:rPr>
        <w:t>収支決算</w:t>
      </w:r>
      <w:r w:rsidRPr="0072736E">
        <w:rPr>
          <w:rFonts w:cs="Times New Roman" w:hint="eastAsia"/>
          <w:color w:val="auto"/>
          <w:szCs w:val="24"/>
        </w:rPr>
        <w:t>に記載しきれない場合は、記載欄の追加又は別紙の添付により対応してください。</w:t>
      </w:r>
    </w:p>
    <w:sectPr w:rsidR="000E5945" w:rsidRPr="0072736E" w:rsidSect="00E85FF9">
      <w:pgSz w:w="11906" w:h="16841" w:code="9"/>
      <w:pgMar w:top="1418" w:right="1418" w:bottom="108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CCE7" w14:textId="77777777" w:rsidR="00B85338" w:rsidRDefault="00B85338">
      <w:pPr>
        <w:spacing w:after="0" w:line="240" w:lineRule="auto"/>
      </w:pPr>
    </w:p>
  </w:endnote>
  <w:endnote w:type="continuationSeparator" w:id="0">
    <w:p w14:paraId="1E97FC77" w14:textId="77777777" w:rsidR="00B85338" w:rsidRDefault="00B85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2589" w14:textId="77777777" w:rsidR="00B85338" w:rsidRDefault="00B85338">
      <w:pPr>
        <w:spacing w:after="0" w:line="240" w:lineRule="auto"/>
      </w:pPr>
    </w:p>
  </w:footnote>
  <w:footnote w:type="continuationSeparator" w:id="0">
    <w:p w14:paraId="23CBD9A1" w14:textId="77777777" w:rsidR="00B85338" w:rsidRDefault="00B853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318B3"/>
    <w:multiLevelType w:val="hybridMultilevel"/>
    <w:tmpl w:val="620E18B2"/>
    <w:lvl w:ilvl="0" w:tplc="ED8EEAE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6D0665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77E3A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AC3C0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9D29FA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7430C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A908F9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55ACFD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C04E74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03"/>
    <w:rsid w:val="0001291E"/>
    <w:rsid w:val="000335CE"/>
    <w:rsid w:val="0003635C"/>
    <w:rsid w:val="000915B5"/>
    <w:rsid w:val="00094FBF"/>
    <w:rsid w:val="000B4752"/>
    <w:rsid w:val="000C03E8"/>
    <w:rsid w:val="000E5945"/>
    <w:rsid w:val="0013269B"/>
    <w:rsid w:val="0013634A"/>
    <w:rsid w:val="001574DD"/>
    <w:rsid w:val="001748B9"/>
    <w:rsid w:val="00197DC1"/>
    <w:rsid w:val="001C0A34"/>
    <w:rsid w:val="001C44D2"/>
    <w:rsid w:val="001D6503"/>
    <w:rsid w:val="00210DAA"/>
    <w:rsid w:val="00214F1A"/>
    <w:rsid w:val="002324EE"/>
    <w:rsid w:val="00275765"/>
    <w:rsid w:val="00293E22"/>
    <w:rsid w:val="002A3E4B"/>
    <w:rsid w:val="002A74A1"/>
    <w:rsid w:val="002B3D04"/>
    <w:rsid w:val="002C2014"/>
    <w:rsid w:val="002C4A6B"/>
    <w:rsid w:val="002C6412"/>
    <w:rsid w:val="0032057E"/>
    <w:rsid w:val="00343636"/>
    <w:rsid w:val="00373FE0"/>
    <w:rsid w:val="003A0068"/>
    <w:rsid w:val="003A6D24"/>
    <w:rsid w:val="003B311E"/>
    <w:rsid w:val="0040591A"/>
    <w:rsid w:val="0047014B"/>
    <w:rsid w:val="00474884"/>
    <w:rsid w:val="00490478"/>
    <w:rsid w:val="004957D9"/>
    <w:rsid w:val="00496410"/>
    <w:rsid w:val="004E4C50"/>
    <w:rsid w:val="004E757D"/>
    <w:rsid w:val="005153CC"/>
    <w:rsid w:val="00525C3B"/>
    <w:rsid w:val="00565DB1"/>
    <w:rsid w:val="00591E5A"/>
    <w:rsid w:val="00591E78"/>
    <w:rsid w:val="005B1A9A"/>
    <w:rsid w:val="005B63F2"/>
    <w:rsid w:val="005D1579"/>
    <w:rsid w:val="006213B8"/>
    <w:rsid w:val="0063366C"/>
    <w:rsid w:val="006A61F7"/>
    <w:rsid w:val="006E7DC7"/>
    <w:rsid w:val="006F7791"/>
    <w:rsid w:val="0072736E"/>
    <w:rsid w:val="00732952"/>
    <w:rsid w:val="007349BE"/>
    <w:rsid w:val="00742B08"/>
    <w:rsid w:val="007452AA"/>
    <w:rsid w:val="00756E77"/>
    <w:rsid w:val="00776EC4"/>
    <w:rsid w:val="007C2287"/>
    <w:rsid w:val="007C229F"/>
    <w:rsid w:val="007D1D9B"/>
    <w:rsid w:val="007D62D8"/>
    <w:rsid w:val="00821C6A"/>
    <w:rsid w:val="00836FEB"/>
    <w:rsid w:val="00863849"/>
    <w:rsid w:val="00871334"/>
    <w:rsid w:val="00876465"/>
    <w:rsid w:val="0089447A"/>
    <w:rsid w:val="00897A4D"/>
    <w:rsid w:val="008F0BFE"/>
    <w:rsid w:val="00926071"/>
    <w:rsid w:val="0094158C"/>
    <w:rsid w:val="0098634A"/>
    <w:rsid w:val="00991F2F"/>
    <w:rsid w:val="009C0791"/>
    <w:rsid w:val="009C7E02"/>
    <w:rsid w:val="009F7BDE"/>
    <w:rsid w:val="00A020A0"/>
    <w:rsid w:val="00A16917"/>
    <w:rsid w:val="00A30C5A"/>
    <w:rsid w:val="00A53797"/>
    <w:rsid w:val="00A72A10"/>
    <w:rsid w:val="00A73F99"/>
    <w:rsid w:val="00AA5BBA"/>
    <w:rsid w:val="00AA7275"/>
    <w:rsid w:val="00AD6FE2"/>
    <w:rsid w:val="00AF0D51"/>
    <w:rsid w:val="00B3680C"/>
    <w:rsid w:val="00B71A8D"/>
    <w:rsid w:val="00B72245"/>
    <w:rsid w:val="00B85338"/>
    <w:rsid w:val="00BA06C1"/>
    <w:rsid w:val="00BA37EE"/>
    <w:rsid w:val="00BA56D3"/>
    <w:rsid w:val="00BC7858"/>
    <w:rsid w:val="00BF5D7D"/>
    <w:rsid w:val="00BF61C7"/>
    <w:rsid w:val="00C12932"/>
    <w:rsid w:val="00C321AD"/>
    <w:rsid w:val="00C60933"/>
    <w:rsid w:val="00C62375"/>
    <w:rsid w:val="00C72FFB"/>
    <w:rsid w:val="00CC7EB2"/>
    <w:rsid w:val="00CD37DE"/>
    <w:rsid w:val="00CD717F"/>
    <w:rsid w:val="00CE645A"/>
    <w:rsid w:val="00CF2DAF"/>
    <w:rsid w:val="00D23636"/>
    <w:rsid w:val="00DA4073"/>
    <w:rsid w:val="00DB3250"/>
    <w:rsid w:val="00DC6350"/>
    <w:rsid w:val="00E0017B"/>
    <w:rsid w:val="00E85FF9"/>
    <w:rsid w:val="00EA05EF"/>
    <w:rsid w:val="00EA54AA"/>
    <w:rsid w:val="00EC5A19"/>
    <w:rsid w:val="00ED02DF"/>
    <w:rsid w:val="00EE2E3F"/>
    <w:rsid w:val="00F20D26"/>
    <w:rsid w:val="00F22B79"/>
    <w:rsid w:val="00F624C2"/>
    <w:rsid w:val="00FC5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E70C2E"/>
  <w15:docId w15:val="{DB6DBC92-DA77-472A-B02E-45688432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 w:line="259" w:lineRule="auto"/>
      <w:ind w:left="490" w:right="173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C5C85"/>
    <w:pPr>
      <w:tabs>
        <w:tab w:val="center" w:pos="4252"/>
        <w:tab w:val="right" w:pos="8504"/>
      </w:tabs>
      <w:snapToGrid w:val="0"/>
    </w:pPr>
  </w:style>
  <w:style w:type="character" w:customStyle="1" w:styleId="a4">
    <w:name w:val="ヘッダー (文字)"/>
    <w:basedOn w:val="a0"/>
    <w:link w:val="a3"/>
    <w:uiPriority w:val="99"/>
    <w:rsid w:val="00FC5C85"/>
    <w:rPr>
      <w:rFonts w:ascii="ＭＳ 明朝" w:eastAsia="ＭＳ 明朝" w:hAnsi="ＭＳ 明朝" w:cs="ＭＳ 明朝"/>
      <w:color w:val="000000"/>
      <w:sz w:val="24"/>
    </w:rPr>
  </w:style>
  <w:style w:type="paragraph" w:styleId="a5">
    <w:name w:val="footer"/>
    <w:basedOn w:val="a"/>
    <w:link w:val="a6"/>
    <w:uiPriority w:val="99"/>
    <w:unhideWhenUsed/>
    <w:rsid w:val="00FC5C85"/>
    <w:pPr>
      <w:tabs>
        <w:tab w:val="center" w:pos="4252"/>
        <w:tab w:val="right" w:pos="8504"/>
      </w:tabs>
      <w:snapToGrid w:val="0"/>
    </w:pPr>
  </w:style>
  <w:style w:type="character" w:customStyle="1" w:styleId="a6">
    <w:name w:val="フッター (文字)"/>
    <w:basedOn w:val="a0"/>
    <w:link w:val="a5"/>
    <w:uiPriority w:val="99"/>
    <w:rsid w:val="00FC5C85"/>
    <w:rPr>
      <w:rFonts w:ascii="ＭＳ 明朝" w:eastAsia="ＭＳ 明朝" w:hAnsi="ＭＳ 明朝" w:cs="ＭＳ 明朝"/>
      <w:color w:val="000000"/>
      <w:sz w:val="24"/>
    </w:rPr>
  </w:style>
  <w:style w:type="paragraph" w:styleId="a7">
    <w:name w:val="Balloon Text"/>
    <w:basedOn w:val="a"/>
    <w:link w:val="a8"/>
    <w:uiPriority w:val="99"/>
    <w:semiHidden/>
    <w:unhideWhenUsed/>
    <w:rsid w:val="00F22B7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2B7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（平成７年度規程第１号）</vt:lpstr>
    </vt:vector>
  </TitlesOfParts>
  <Company>Toshiba</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（平成７年度規程第１号）</dc:title>
  <dc:subject/>
  <dc:creator>noteEL2</dc:creator>
  <cp:keywords/>
  <cp:lastModifiedBy>syakyo62</cp:lastModifiedBy>
  <cp:revision>6</cp:revision>
  <cp:lastPrinted>2026-04-06T06:29:00Z</cp:lastPrinted>
  <dcterms:created xsi:type="dcterms:W3CDTF">2025-09-29T02:50:00Z</dcterms:created>
  <dcterms:modified xsi:type="dcterms:W3CDTF">2026-04-13T02:31:00Z</dcterms:modified>
</cp:coreProperties>
</file>